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883B5" w14:textId="4BFE4F6D" w:rsidR="0052781C" w:rsidRPr="00E613CF" w:rsidRDefault="0052781C" w:rsidP="0052781C">
      <w:pPr>
        <w:spacing w:after="0" w:line="240" w:lineRule="auto"/>
        <w:jc w:val="right"/>
        <w:rPr>
          <w:rFonts w:ascii="Times New Roman" w:hAnsi="Times New Roman" w:cs="Times New Roman"/>
          <w:bCs/>
          <w:i/>
          <w:iCs/>
          <w:sz w:val="30"/>
          <w:szCs w:val="30"/>
        </w:rPr>
      </w:pPr>
      <w:r w:rsidRPr="00E613CF">
        <w:rPr>
          <w:rFonts w:ascii="Times New Roman" w:hAnsi="Times New Roman" w:cs="Times New Roman"/>
          <w:bCs/>
          <w:i/>
          <w:iCs/>
          <w:sz w:val="30"/>
          <w:szCs w:val="30"/>
        </w:rPr>
        <w:t xml:space="preserve">Приложение </w:t>
      </w:r>
      <w:r w:rsidR="00DE0962" w:rsidRPr="00E613CF">
        <w:rPr>
          <w:rFonts w:ascii="Times New Roman" w:hAnsi="Times New Roman" w:cs="Times New Roman"/>
          <w:bCs/>
          <w:i/>
          <w:iCs/>
          <w:sz w:val="30"/>
          <w:szCs w:val="30"/>
        </w:rPr>
        <w:t>10</w:t>
      </w:r>
    </w:p>
    <w:p w14:paraId="0959A3A7" w14:textId="77777777" w:rsidR="0052781C" w:rsidRPr="00E613CF" w:rsidRDefault="0052781C" w:rsidP="00815588">
      <w:pPr>
        <w:spacing w:after="0" w:line="240" w:lineRule="auto"/>
        <w:rPr>
          <w:rFonts w:ascii="Times New Roman" w:hAnsi="Times New Roman" w:cs="Times New Roman"/>
          <w:b/>
          <w:sz w:val="30"/>
          <w:szCs w:val="30"/>
        </w:rPr>
      </w:pPr>
    </w:p>
    <w:p w14:paraId="4DB17FE4" w14:textId="1941B8C2" w:rsidR="004E4D2A" w:rsidRPr="00E613CF" w:rsidRDefault="004E4D2A" w:rsidP="00815588">
      <w:pPr>
        <w:spacing w:after="0" w:line="240" w:lineRule="auto"/>
        <w:rPr>
          <w:rFonts w:ascii="Times New Roman" w:hAnsi="Times New Roman" w:cs="Times New Roman"/>
          <w:b/>
          <w:sz w:val="30"/>
          <w:szCs w:val="30"/>
        </w:rPr>
      </w:pPr>
      <w:r w:rsidRPr="00E613CF">
        <w:rPr>
          <w:rFonts w:ascii="Times New Roman" w:hAnsi="Times New Roman" w:cs="Times New Roman"/>
          <w:b/>
          <w:sz w:val="30"/>
          <w:szCs w:val="30"/>
        </w:rPr>
        <w:t>ПОЛОЖЕНИЕ</w:t>
      </w:r>
    </w:p>
    <w:p w14:paraId="6279A122" w14:textId="1A24C8A3" w:rsidR="00DE0962" w:rsidRPr="00E613CF" w:rsidRDefault="00DE0962" w:rsidP="00DE0962">
      <w:pPr>
        <w:spacing w:after="0" w:line="240" w:lineRule="auto"/>
        <w:rPr>
          <w:rFonts w:ascii="Times New Roman" w:hAnsi="Times New Roman" w:cs="Times New Roman"/>
          <w:b/>
          <w:sz w:val="30"/>
          <w:szCs w:val="30"/>
        </w:rPr>
      </w:pPr>
      <w:r w:rsidRPr="00E613CF">
        <w:rPr>
          <w:rFonts w:ascii="Times New Roman" w:hAnsi="Times New Roman" w:cs="Times New Roman"/>
          <w:b/>
          <w:sz w:val="30"/>
          <w:szCs w:val="30"/>
        </w:rPr>
        <w:t>о проведени</w:t>
      </w:r>
      <w:r w:rsidR="002A759A" w:rsidRPr="00E613CF">
        <w:rPr>
          <w:rFonts w:ascii="Times New Roman" w:hAnsi="Times New Roman" w:cs="Times New Roman"/>
          <w:b/>
          <w:sz w:val="30"/>
          <w:szCs w:val="30"/>
        </w:rPr>
        <w:t>и</w:t>
      </w:r>
      <w:r w:rsidRPr="00E613CF">
        <w:rPr>
          <w:rFonts w:ascii="Times New Roman" w:hAnsi="Times New Roman" w:cs="Times New Roman"/>
          <w:b/>
          <w:sz w:val="30"/>
          <w:szCs w:val="30"/>
        </w:rPr>
        <w:t xml:space="preserve"> марафона тематических</w:t>
      </w:r>
    </w:p>
    <w:p w14:paraId="1B8DF5D2" w14:textId="3E84D6B5" w:rsidR="00A7666E" w:rsidRPr="00E613CF" w:rsidRDefault="00DE0962" w:rsidP="00DE0962">
      <w:pPr>
        <w:spacing w:after="0" w:line="240" w:lineRule="auto"/>
        <w:rPr>
          <w:rFonts w:ascii="Times New Roman" w:hAnsi="Times New Roman" w:cs="Times New Roman"/>
          <w:b/>
          <w:sz w:val="30"/>
          <w:szCs w:val="30"/>
        </w:rPr>
      </w:pPr>
      <w:r w:rsidRPr="00E613CF">
        <w:rPr>
          <w:rFonts w:ascii="Times New Roman" w:hAnsi="Times New Roman" w:cs="Times New Roman"/>
          <w:b/>
          <w:sz w:val="30"/>
          <w:szCs w:val="30"/>
        </w:rPr>
        <w:t xml:space="preserve"> флешмобов «</w:t>
      </w:r>
      <w:r w:rsidR="009B7603" w:rsidRPr="009B7603">
        <w:rPr>
          <w:rFonts w:ascii="Times New Roman" w:hAnsi="Times New Roman" w:cs="Times New Roman"/>
          <w:b/>
          <w:sz w:val="30"/>
          <w:szCs w:val="30"/>
        </w:rPr>
        <w:t>В ритме активного лета</w:t>
      </w:r>
      <w:r w:rsidRPr="00E613CF">
        <w:rPr>
          <w:rFonts w:ascii="Times New Roman" w:hAnsi="Times New Roman" w:cs="Times New Roman"/>
          <w:b/>
          <w:sz w:val="30"/>
          <w:szCs w:val="30"/>
        </w:rPr>
        <w:t>»</w:t>
      </w:r>
    </w:p>
    <w:p w14:paraId="486DC062" w14:textId="77777777" w:rsidR="00DE0962" w:rsidRPr="00E613CF" w:rsidRDefault="00DE0962" w:rsidP="00DE0962">
      <w:pPr>
        <w:spacing w:after="0" w:line="240" w:lineRule="auto"/>
        <w:rPr>
          <w:rFonts w:ascii="Times New Roman" w:hAnsi="Times New Roman" w:cs="Times New Roman"/>
          <w:b/>
          <w:sz w:val="30"/>
          <w:szCs w:val="30"/>
        </w:rPr>
      </w:pPr>
    </w:p>
    <w:p w14:paraId="301C426C" w14:textId="77777777" w:rsidR="004E4D2A" w:rsidRPr="00F62E83" w:rsidRDefault="00DC7D2F" w:rsidP="00A7666E">
      <w:pPr>
        <w:spacing w:after="0" w:line="240" w:lineRule="auto"/>
        <w:rPr>
          <w:rFonts w:ascii="Times New Roman" w:hAnsi="Times New Roman" w:cs="Times New Roman"/>
          <w:b/>
          <w:sz w:val="30"/>
          <w:szCs w:val="30"/>
        </w:rPr>
      </w:pPr>
      <w:r w:rsidRPr="00F62E83">
        <w:rPr>
          <w:rFonts w:ascii="Times New Roman" w:hAnsi="Times New Roman" w:cs="Times New Roman"/>
          <w:b/>
          <w:sz w:val="30"/>
          <w:szCs w:val="30"/>
        </w:rPr>
        <w:t>1.</w:t>
      </w:r>
      <w:r w:rsidR="004E4D2A" w:rsidRPr="00F62E83">
        <w:rPr>
          <w:rFonts w:ascii="Times New Roman" w:hAnsi="Times New Roman" w:cs="Times New Roman"/>
          <w:b/>
          <w:sz w:val="30"/>
          <w:szCs w:val="30"/>
        </w:rPr>
        <w:t xml:space="preserve"> </w:t>
      </w:r>
      <w:r w:rsidRPr="00F62E83">
        <w:rPr>
          <w:rFonts w:ascii="Times New Roman" w:hAnsi="Times New Roman" w:cs="Times New Roman"/>
          <w:b/>
          <w:sz w:val="30"/>
          <w:szCs w:val="30"/>
        </w:rPr>
        <w:t>ОБЩИЕ ПОЛОЖЕНИЯ</w:t>
      </w:r>
    </w:p>
    <w:p w14:paraId="0B6F3AC8" w14:textId="5FF06F0D" w:rsidR="002A759A" w:rsidRPr="00F62E83" w:rsidRDefault="002A759A" w:rsidP="002A759A">
      <w:pPr>
        <w:spacing w:after="0" w:line="240" w:lineRule="auto"/>
        <w:ind w:firstLine="708"/>
        <w:jc w:val="both"/>
        <w:rPr>
          <w:rFonts w:ascii="Times New Roman" w:hAnsi="Times New Roman" w:cs="Times New Roman"/>
          <w:sz w:val="30"/>
          <w:szCs w:val="30"/>
        </w:rPr>
      </w:pPr>
      <w:r w:rsidRPr="00F62E83">
        <w:rPr>
          <w:rFonts w:ascii="Times New Roman" w:hAnsi="Times New Roman" w:cs="Times New Roman"/>
          <w:sz w:val="30"/>
          <w:szCs w:val="30"/>
        </w:rPr>
        <w:t>1.1. Марафон тематических флешмобов «</w:t>
      </w:r>
      <w:r w:rsidR="009B7603" w:rsidRPr="00F62E83">
        <w:rPr>
          <w:rFonts w:ascii="Times New Roman" w:hAnsi="Times New Roman" w:cs="Times New Roman"/>
          <w:sz w:val="30"/>
          <w:szCs w:val="30"/>
        </w:rPr>
        <w:t>В ритме активного лета</w:t>
      </w:r>
      <w:r w:rsidRPr="00F62E83">
        <w:rPr>
          <w:rFonts w:ascii="Times New Roman" w:hAnsi="Times New Roman" w:cs="Times New Roman"/>
          <w:sz w:val="30"/>
          <w:szCs w:val="30"/>
        </w:rPr>
        <w:t xml:space="preserve">» (далее – марафон флешмобов) проводится в соответствии с Планом </w:t>
      </w:r>
      <w:r w:rsidRPr="00F62E83">
        <w:rPr>
          <w:rFonts w:ascii="Times New Roman" w:hAnsi="Times New Roman" w:cs="Times New Roman"/>
          <w:sz w:val="30"/>
          <w:szCs w:val="30"/>
          <w:lang w:val="be-BY"/>
        </w:rPr>
        <w:t xml:space="preserve">мероприятий по проведению республиканской акции </w:t>
      </w:r>
      <w:r w:rsidRPr="00F62E83">
        <w:rPr>
          <w:rFonts w:ascii="Times New Roman" w:eastAsia="Times New Roman" w:hAnsi="Times New Roman" w:cs="Times New Roman"/>
          <w:bCs/>
          <w:iCs/>
          <w:sz w:val="30"/>
          <w:szCs w:val="30"/>
          <w:lang w:eastAsia="ru-RU"/>
        </w:rPr>
        <w:t>«</w:t>
      </w:r>
      <w:r w:rsidR="006B6FC6" w:rsidRPr="00F62E83">
        <w:rPr>
          <w:rFonts w:ascii="Times New Roman" w:eastAsia="Times New Roman" w:hAnsi="Times New Roman" w:cs="Times New Roman"/>
          <w:bCs/>
          <w:iCs/>
          <w:sz w:val="30"/>
          <w:szCs w:val="30"/>
          <w:lang w:eastAsia="ru-RU"/>
        </w:rPr>
        <w:t>Лето – это мы! Лето – для страны!</w:t>
      </w:r>
      <w:r w:rsidRPr="00F62E83">
        <w:rPr>
          <w:rFonts w:ascii="Times New Roman" w:eastAsia="Times New Roman" w:hAnsi="Times New Roman" w:cs="Times New Roman"/>
          <w:bCs/>
          <w:iCs/>
          <w:sz w:val="30"/>
          <w:szCs w:val="30"/>
          <w:lang w:eastAsia="ru-RU"/>
        </w:rPr>
        <w:t xml:space="preserve">» (далее – республиканская акция). </w:t>
      </w:r>
    </w:p>
    <w:p w14:paraId="452EB285" w14:textId="77777777" w:rsidR="002A759A" w:rsidRPr="00F62E83" w:rsidRDefault="002A759A" w:rsidP="002A759A">
      <w:pPr>
        <w:spacing w:after="0" w:line="240" w:lineRule="auto"/>
        <w:ind w:firstLine="708"/>
        <w:jc w:val="both"/>
        <w:rPr>
          <w:rFonts w:ascii="Times New Roman" w:hAnsi="Times New Roman" w:cs="Times New Roman"/>
          <w:sz w:val="30"/>
          <w:szCs w:val="30"/>
          <w:lang w:val="be-BY"/>
        </w:rPr>
      </w:pPr>
      <w:r w:rsidRPr="00F62E83">
        <w:rPr>
          <w:rFonts w:ascii="Times New Roman" w:hAnsi="Times New Roman" w:cs="Times New Roman"/>
          <w:sz w:val="30"/>
          <w:szCs w:val="30"/>
          <w:lang w:val="be-BY"/>
        </w:rPr>
        <w:t>1.2. Настоящее Положение определяет порядок организации и проведения марафона флешмобов.</w:t>
      </w:r>
    </w:p>
    <w:p w14:paraId="2B836412" w14:textId="77777777" w:rsidR="002A759A" w:rsidRPr="00F62E83" w:rsidRDefault="002A759A" w:rsidP="002A759A">
      <w:pPr>
        <w:pStyle w:val="a7"/>
        <w:spacing w:line="240" w:lineRule="auto"/>
        <w:ind w:firstLine="708"/>
        <w:rPr>
          <w:rFonts w:ascii="Times New Roman" w:hAnsi="Times New Roman" w:cs="Times New Roman"/>
          <w:color w:val="auto"/>
          <w:spacing w:val="0"/>
          <w:sz w:val="30"/>
          <w:szCs w:val="30"/>
        </w:rPr>
      </w:pPr>
      <w:r w:rsidRPr="00F62E83">
        <w:rPr>
          <w:rFonts w:ascii="Times New Roman" w:hAnsi="Times New Roman" w:cs="Times New Roman"/>
          <w:sz w:val="30"/>
          <w:szCs w:val="30"/>
        </w:rPr>
        <w:t xml:space="preserve">1.3. Организаторами </w:t>
      </w:r>
      <w:bookmarkStart w:id="0" w:name="_Hlk225408264"/>
      <w:r w:rsidRPr="00F62E83">
        <w:rPr>
          <w:rFonts w:ascii="Times New Roman" w:hAnsi="Times New Roman" w:cs="Times New Roman"/>
          <w:sz w:val="30"/>
          <w:szCs w:val="30"/>
        </w:rPr>
        <w:t xml:space="preserve">марафона </w:t>
      </w:r>
      <w:r w:rsidRPr="00F62E83">
        <w:rPr>
          <w:rFonts w:ascii="Times New Roman" w:hAnsi="Times New Roman" w:cs="Times New Roman"/>
          <w:sz w:val="30"/>
          <w:szCs w:val="30"/>
          <w:lang w:val="be-BY"/>
        </w:rPr>
        <w:t>флешмобов</w:t>
      </w:r>
      <w:bookmarkEnd w:id="0"/>
      <w:r w:rsidRPr="00F62E83">
        <w:rPr>
          <w:rFonts w:ascii="Times New Roman" w:hAnsi="Times New Roman" w:cs="Times New Roman"/>
          <w:sz w:val="30"/>
          <w:szCs w:val="30"/>
        </w:rPr>
        <w:t xml:space="preserve"> являются </w:t>
      </w:r>
      <w:r w:rsidRPr="00F62E83">
        <w:rPr>
          <w:rFonts w:ascii="Times New Roman" w:hAnsi="Times New Roman" w:cs="Times New Roman"/>
          <w:color w:val="auto"/>
          <w:spacing w:val="0"/>
          <w:sz w:val="30"/>
          <w:szCs w:val="30"/>
        </w:rPr>
        <w:t>учреждение образования «Национальный детский образовательно-оздоровительный центр «Зубренок» (далее – НДЦ «Зубренок») и оздоровительные лагеря.</w:t>
      </w:r>
    </w:p>
    <w:p w14:paraId="6AA2D284" w14:textId="77777777" w:rsidR="002A759A" w:rsidRPr="00F62E83" w:rsidRDefault="002A759A" w:rsidP="002A759A">
      <w:pPr>
        <w:pStyle w:val="a7"/>
        <w:spacing w:line="240" w:lineRule="auto"/>
        <w:ind w:firstLine="708"/>
        <w:rPr>
          <w:rFonts w:ascii="Times New Roman" w:hAnsi="Times New Roman" w:cs="Times New Roman"/>
          <w:color w:val="auto"/>
          <w:spacing w:val="0"/>
          <w:sz w:val="30"/>
          <w:szCs w:val="30"/>
        </w:rPr>
      </w:pPr>
      <w:r w:rsidRPr="00F62E83">
        <w:rPr>
          <w:rFonts w:ascii="Times New Roman" w:hAnsi="Times New Roman" w:cs="Times New Roman"/>
          <w:sz w:val="30"/>
          <w:szCs w:val="30"/>
        </w:rPr>
        <w:t xml:space="preserve">1.4. Организационное и методическое обеспечение марафона </w:t>
      </w:r>
      <w:r w:rsidRPr="00F62E83">
        <w:rPr>
          <w:rFonts w:ascii="Times New Roman" w:hAnsi="Times New Roman" w:cs="Times New Roman"/>
          <w:sz w:val="30"/>
          <w:szCs w:val="30"/>
          <w:lang w:val="be-BY"/>
        </w:rPr>
        <w:t>флешмобов</w:t>
      </w:r>
      <w:r w:rsidRPr="00F62E83">
        <w:rPr>
          <w:rFonts w:ascii="Times New Roman" w:hAnsi="Times New Roman" w:cs="Times New Roman"/>
          <w:sz w:val="30"/>
          <w:szCs w:val="30"/>
        </w:rPr>
        <w:t xml:space="preserve"> осуществляет </w:t>
      </w:r>
      <w:r w:rsidRPr="00F62E83">
        <w:rPr>
          <w:rFonts w:ascii="Times New Roman" w:hAnsi="Times New Roman" w:cs="Times New Roman"/>
          <w:color w:val="auto"/>
          <w:spacing w:val="0"/>
          <w:sz w:val="30"/>
          <w:szCs w:val="30"/>
        </w:rPr>
        <w:t>НДЦ «Зубренок».</w:t>
      </w:r>
    </w:p>
    <w:p w14:paraId="00C28C44" w14:textId="77777777" w:rsidR="001064AA" w:rsidRPr="00F62E83" w:rsidRDefault="001064AA" w:rsidP="00A7666E">
      <w:pPr>
        <w:spacing w:after="0" w:line="240" w:lineRule="auto"/>
        <w:ind w:left="-360"/>
        <w:jc w:val="center"/>
        <w:rPr>
          <w:rFonts w:ascii="Times New Roman" w:hAnsi="Times New Roman" w:cs="Times New Roman"/>
          <w:b/>
          <w:sz w:val="30"/>
          <w:szCs w:val="30"/>
        </w:rPr>
      </w:pPr>
    </w:p>
    <w:p w14:paraId="428BB743" w14:textId="77777777" w:rsidR="005C0868" w:rsidRPr="00F62E83" w:rsidRDefault="00DC7D2F" w:rsidP="00A7666E">
      <w:pPr>
        <w:spacing w:after="0" w:line="240" w:lineRule="auto"/>
        <w:rPr>
          <w:rFonts w:ascii="Times New Roman" w:hAnsi="Times New Roman" w:cs="Times New Roman"/>
          <w:b/>
          <w:sz w:val="30"/>
          <w:szCs w:val="30"/>
        </w:rPr>
      </w:pPr>
      <w:r w:rsidRPr="00F62E83">
        <w:rPr>
          <w:rFonts w:ascii="Times New Roman" w:hAnsi="Times New Roman" w:cs="Times New Roman"/>
          <w:b/>
          <w:sz w:val="30"/>
          <w:szCs w:val="30"/>
        </w:rPr>
        <w:t>2. ЦЕЛИ И ЗАДАЧИ</w:t>
      </w:r>
    </w:p>
    <w:p w14:paraId="6BFED3A3" w14:textId="77777777" w:rsidR="002A759A" w:rsidRPr="00F62E83" w:rsidRDefault="002A759A" w:rsidP="002A759A">
      <w:pPr>
        <w:spacing w:after="0" w:line="240" w:lineRule="auto"/>
        <w:ind w:firstLine="708"/>
        <w:jc w:val="both"/>
        <w:rPr>
          <w:rStyle w:val="fontstyle01"/>
          <w:sz w:val="30"/>
          <w:szCs w:val="30"/>
        </w:rPr>
      </w:pPr>
      <w:r w:rsidRPr="00F62E83">
        <w:rPr>
          <w:rFonts w:ascii="Times New Roman" w:hAnsi="Times New Roman" w:cs="Times New Roman"/>
          <w:sz w:val="30"/>
          <w:szCs w:val="30"/>
        </w:rPr>
        <w:t xml:space="preserve">2.1 Целью </w:t>
      </w:r>
      <w:bookmarkStart w:id="1" w:name="_Hlk225410429"/>
      <w:r w:rsidRPr="00F62E83">
        <w:rPr>
          <w:rFonts w:ascii="Times New Roman" w:hAnsi="Times New Roman" w:cs="Times New Roman"/>
          <w:sz w:val="30"/>
          <w:szCs w:val="30"/>
        </w:rPr>
        <w:t xml:space="preserve">марафона флешмобов </w:t>
      </w:r>
      <w:bookmarkEnd w:id="1"/>
      <w:r w:rsidRPr="00F62E83">
        <w:rPr>
          <w:rFonts w:ascii="Times New Roman" w:hAnsi="Times New Roman" w:cs="Times New Roman"/>
          <w:sz w:val="30"/>
          <w:szCs w:val="30"/>
        </w:rPr>
        <w:t xml:space="preserve">является </w:t>
      </w:r>
      <w:r w:rsidRPr="00F62E83">
        <w:rPr>
          <w:rStyle w:val="fontstyle01"/>
          <w:sz w:val="30"/>
          <w:szCs w:val="30"/>
        </w:rPr>
        <w:t>содействие развитию творческого потенциала педагогов и воспитанников оздоровительных лагерей, популяризация основных направлений и мероприятий республиканской акции.</w:t>
      </w:r>
    </w:p>
    <w:p w14:paraId="2A0A0D9A" w14:textId="77777777" w:rsidR="002A759A" w:rsidRPr="00F62E83" w:rsidRDefault="002A759A" w:rsidP="002A759A">
      <w:pPr>
        <w:spacing w:after="0" w:line="240" w:lineRule="auto"/>
        <w:ind w:firstLine="708"/>
        <w:jc w:val="both"/>
        <w:rPr>
          <w:rFonts w:ascii="Times New Roman" w:hAnsi="Times New Roman" w:cs="Times New Roman"/>
          <w:sz w:val="30"/>
          <w:szCs w:val="30"/>
        </w:rPr>
      </w:pPr>
      <w:r w:rsidRPr="00F62E83">
        <w:rPr>
          <w:rFonts w:ascii="Times New Roman" w:hAnsi="Times New Roman" w:cs="Times New Roman"/>
          <w:sz w:val="30"/>
          <w:szCs w:val="30"/>
        </w:rPr>
        <w:t xml:space="preserve">2.2. Задачи марафона флешмобов: </w:t>
      </w:r>
    </w:p>
    <w:p w14:paraId="5EB88A4F" w14:textId="0651CDDA" w:rsidR="002A759A" w:rsidRPr="00F62E83" w:rsidRDefault="002A759A" w:rsidP="002A759A">
      <w:pPr>
        <w:spacing w:after="0" w:line="240" w:lineRule="auto"/>
        <w:ind w:firstLine="708"/>
        <w:jc w:val="both"/>
        <w:rPr>
          <w:rFonts w:ascii="Times New Roman" w:hAnsi="Times New Roman" w:cs="Times New Roman"/>
          <w:sz w:val="30"/>
          <w:szCs w:val="30"/>
        </w:rPr>
      </w:pPr>
      <w:r w:rsidRPr="00F62E83">
        <w:rPr>
          <w:rFonts w:ascii="Times New Roman" w:hAnsi="Times New Roman" w:cs="Times New Roman"/>
          <w:sz w:val="30"/>
          <w:szCs w:val="30"/>
        </w:rPr>
        <w:t>представить положительный опыт деятельности оздоровительных лагерей по реализации мероприятий республиканской акции;</w:t>
      </w:r>
    </w:p>
    <w:p w14:paraId="689EEFD5" w14:textId="77777777" w:rsidR="002A759A" w:rsidRPr="00F62E83" w:rsidRDefault="002A759A" w:rsidP="002A759A">
      <w:pPr>
        <w:spacing w:after="0" w:line="240" w:lineRule="auto"/>
        <w:ind w:firstLine="708"/>
        <w:jc w:val="both"/>
        <w:rPr>
          <w:rFonts w:ascii="Times New Roman" w:hAnsi="Times New Roman" w:cs="Times New Roman"/>
          <w:sz w:val="30"/>
          <w:szCs w:val="30"/>
        </w:rPr>
      </w:pPr>
      <w:r w:rsidRPr="00F62E83">
        <w:rPr>
          <w:rFonts w:ascii="Times New Roman" w:hAnsi="Times New Roman" w:cs="Times New Roman"/>
          <w:sz w:val="30"/>
          <w:szCs w:val="30"/>
        </w:rPr>
        <w:t>создать условия для формирования активной гражданской позиции воспитанников и педагогов, сплочения всех участников воспитательного процесса;</w:t>
      </w:r>
    </w:p>
    <w:p w14:paraId="3463B73D" w14:textId="77777777" w:rsidR="002A759A" w:rsidRPr="00F62E83" w:rsidRDefault="002A759A" w:rsidP="002A759A">
      <w:pPr>
        <w:spacing w:after="0" w:line="240" w:lineRule="auto"/>
        <w:ind w:firstLine="708"/>
        <w:jc w:val="both"/>
        <w:rPr>
          <w:rFonts w:ascii="Times New Roman" w:hAnsi="Times New Roman" w:cs="Times New Roman"/>
          <w:sz w:val="30"/>
          <w:szCs w:val="30"/>
        </w:rPr>
      </w:pPr>
      <w:r w:rsidRPr="00F62E83">
        <w:rPr>
          <w:rFonts w:ascii="Times New Roman" w:hAnsi="Times New Roman" w:cs="Times New Roman"/>
          <w:sz w:val="30"/>
          <w:szCs w:val="30"/>
        </w:rPr>
        <w:t>стимулировать творческую деятельность педагогических работников и воспитанников оздоровительных лагерей;</w:t>
      </w:r>
    </w:p>
    <w:p w14:paraId="70797879" w14:textId="77777777" w:rsidR="002A759A" w:rsidRPr="00F62E83" w:rsidRDefault="002A759A" w:rsidP="002A759A">
      <w:pPr>
        <w:spacing w:after="0" w:line="240" w:lineRule="auto"/>
        <w:ind w:firstLine="708"/>
        <w:jc w:val="both"/>
        <w:rPr>
          <w:rFonts w:ascii="Times New Roman" w:hAnsi="Times New Roman" w:cs="Times New Roman"/>
          <w:sz w:val="30"/>
          <w:szCs w:val="30"/>
        </w:rPr>
      </w:pPr>
      <w:r w:rsidRPr="00F62E83">
        <w:rPr>
          <w:rFonts w:ascii="Times New Roman" w:hAnsi="Times New Roman" w:cs="Times New Roman"/>
          <w:sz w:val="30"/>
          <w:szCs w:val="30"/>
        </w:rPr>
        <w:t>формировать положительный имидж оздоровительных лагерей;</w:t>
      </w:r>
    </w:p>
    <w:p w14:paraId="7F0FA793" w14:textId="77777777" w:rsidR="002A759A" w:rsidRPr="00F62E83" w:rsidRDefault="002A759A" w:rsidP="002A759A">
      <w:pPr>
        <w:spacing w:line="240" w:lineRule="auto"/>
        <w:ind w:firstLine="708"/>
        <w:jc w:val="both"/>
        <w:rPr>
          <w:rFonts w:ascii="Times New Roman" w:hAnsi="Times New Roman" w:cs="Times New Roman"/>
          <w:sz w:val="30"/>
          <w:szCs w:val="30"/>
        </w:rPr>
      </w:pPr>
      <w:r w:rsidRPr="00F62E83">
        <w:rPr>
          <w:rFonts w:ascii="Times New Roman" w:hAnsi="Times New Roman" w:cs="Times New Roman"/>
          <w:sz w:val="30"/>
          <w:szCs w:val="30"/>
        </w:rPr>
        <w:t>способствовать расширению единого информационно-образовательного пространства системы отдыха и оздоровления.</w:t>
      </w:r>
    </w:p>
    <w:p w14:paraId="5BE9B6EC" w14:textId="77777777" w:rsidR="00D50C92" w:rsidRPr="00F62E83" w:rsidRDefault="00D50C92" w:rsidP="00C26FC2">
      <w:pPr>
        <w:spacing w:after="0" w:line="240" w:lineRule="auto"/>
        <w:ind w:firstLine="708"/>
        <w:rPr>
          <w:rFonts w:ascii="Times New Roman" w:hAnsi="Times New Roman" w:cs="Times New Roman"/>
          <w:sz w:val="30"/>
          <w:szCs w:val="30"/>
        </w:rPr>
      </w:pPr>
    </w:p>
    <w:p w14:paraId="504B7732" w14:textId="6F027C75" w:rsidR="004E4D2A" w:rsidRPr="00F62E83" w:rsidRDefault="00DC7D2F" w:rsidP="00A7666E">
      <w:pPr>
        <w:spacing w:after="0" w:line="240" w:lineRule="auto"/>
        <w:rPr>
          <w:rFonts w:ascii="Times New Roman" w:hAnsi="Times New Roman" w:cs="Times New Roman"/>
          <w:b/>
          <w:sz w:val="30"/>
          <w:szCs w:val="30"/>
        </w:rPr>
      </w:pPr>
      <w:r w:rsidRPr="00F62E83">
        <w:rPr>
          <w:rFonts w:ascii="Times New Roman" w:hAnsi="Times New Roman" w:cs="Times New Roman"/>
          <w:b/>
          <w:sz w:val="30"/>
          <w:szCs w:val="30"/>
        </w:rPr>
        <w:t>3.</w:t>
      </w:r>
      <w:r w:rsidR="004E4D2A" w:rsidRPr="00F62E83">
        <w:rPr>
          <w:rFonts w:ascii="Times New Roman" w:hAnsi="Times New Roman" w:cs="Times New Roman"/>
          <w:b/>
          <w:sz w:val="30"/>
          <w:szCs w:val="30"/>
        </w:rPr>
        <w:t xml:space="preserve"> </w:t>
      </w:r>
      <w:r w:rsidRPr="00F62E83">
        <w:rPr>
          <w:rFonts w:ascii="Times New Roman" w:hAnsi="Times New Roman" w:cs="Times New Roman"/>
          <w:b/>
          <w:sz w:val="30"/>
          <w:szCs w:val="30"/>
        </w:rPr>
        <w:t xml:space="preserve">УЧАСТНИКИ </w:t>
      </w:r>
    </w:p>
    <w:p w14:paraId="77683F6C" w14:textId="77777777" w:rsidR="00126773" w:rsidRPr="00F62E83" w:rsidRDefault="00126773" w:rsidP="00126773">
      <w:pPr>
        <w:spacing w:after="0" w:line="240" w:lineRule="auto"/>
        <w:ind w:firstLine="708"/>
        <w:jc w:val="both"/>
        <w:rPr>
          <w:rFonts w:ascii="Times New Roman" w:eastAsia="Times New Roman" w:hAnsi="Times New Roman" w:cs="Times New Roman"/>
          <w:color w:val="000000"/>
          <w:sz w:val="30"/>
          <w:szCs w:val="30"/>
          <w:lang w:eastAsia="ru-RU"/>
        </w:rPr>
      </w:pPr>
      <w:r w:rsidRPr="00F62E83">
        <w:rPr>
          <w:rFonts w:ascii="Times New Roman" w:hAnsi="Times New Roman" w:cs="Times New Roman"/>
          <w:sz w:val="30"/>
          <w:szCs w:val="30"/>
        </w:rPr>
        <w:t xml:space="preserve">3.1. </w:t>
      </w:r>
      <w:r w:rsidRPr="00F62E83">
        <w:rPr>
          <w:rFonts w:ascii="Times New Roman" w:eastAsia="Times New Roman" w:hAnsi="Times New Roman" w:cs="Times New Roman"/>
          <w:color w:val="000000"/>
          <w:sz w:val="30"/>
          <w:szCs w:val="30"/>
          <w:lang w:eastAsia="ru-RU"/>
        </w:rPr>
        <w:t xml:space="preserve">Участие в марафоне флешмобов принимают педагоги и воспитанники оздоровительных лагерей Республики Беларусь всех видов, форм собственности и ведомственной принадлежности. </w:t>
      </w:r>
    </w:p>
    <w:p w14:paraId="290AD38B" w14:textId="77777777" w:rsidR="00AD09B0" w:rsidRPr="00F62E83" w:rsidRDefault="00AD09B0" w:rsidP="00A7666E">
      <w:pPr>
        <w:spacing w:after="0" w:line="240" w:lineRule="auto"/>
        <w:ind w:left="709"/>
        <w:jc w:val="center"/>
        <w:rPr>
          <w:rFonts w:ascii="Times New Roman" w:hAnsi="Times New Roman" w:cs="Times New Roman"/>
          <w:b/>
          <w:sz w:val="30"/>
          <w:szCs w:val="30"/>
        </w:rPr>
      </w:pPr>
    </w:p>
    <w:p w14:paraId="1F624BE5" w14:textId="2FAF3149" w:rsidR="004E4D2A" w:rsidRPr="00F62E83" w:rsidRDefault="00DC7D2F" w:rsidP="009B1A66">
      <w:pPr>
        <w:spacing w:after="0" w:line="240" w:lineRule="auto"/>
        <w:rPr>
          <w:rFonts w:ascii="Times New Roman" w:hAnsi="Times New Roman" w:cs="Times New Roman"/>
          <w:b/>
          <w:sz w:val="30"/>
          <w:szCs w:val="30"/>
        </w:rPr>
      </w:pPr>
      <w:r w:rsidRPr="00F62E83">
        <w:rPr>
          <w:rFonts w:ascii="Times New Roman" w:hAnsi="Times New Roman" w:cs="Times New Roman"/>
          <w:b/>
          <w:sz w:val="30"/>
          <w:szCs w:val="30"/>
        </w:rPr>
        <w:lastRenderedPageBreak/>
        <w:t>4.</w:t>
      </w:r>
      <w:r w:rsidR="004E4D2A" w:rsidRPr="00F62E83">
        <w:rPr>
          <w:rFonts w:ascii="Times New Roman" w:hAnsi="Times New Roman" w:cs="Times New Roman"/>
          <w:b/>
          <w:sz w:val="30"/>
          <w:szCs w:val="30"/>
        </w:rPr>
        <w:t xml:space="preserve"> </w:t>
      </w:r>
      <w:r w:rsidRPr="00F62E83">
        <w:rPr>
          <w:rFonts w:ascii="Times New Roman" w:hAnsi="Times New Roman" w:cs="Times New Roman"/>
          <w:b/>
          <w:sz w:val="30"/>
          <w:szCs w:val="30"/>
        </w:rPr>
        <w:t>УСЛОВИ</w:t>
      </w:r>
      <w:r w:rsidR="00815588" w:rsidRPr="00F62E83">
        <w:rPr>
          <w:rFonts w:ascii="Times New Roman" w:hAnsi="Times New Roman" w:cs="Times New Roman"/>
          <w:b/>
          <w:sz w:val="30"/>
          <w:szCs w:val="30"/>
        </w:rPr>
        <w:t xml:space="preserve">Я И ПОРЯДОК ПРОВЕДЕНИЯ </w:t>
      </w:r>
    </w:p>
    <w:p w14:paraId="463F45C2" w14:textId="3726536B" w:rsidR="001C2340" w:rsidRPr="00F62E83" w:rsidRDefault="001C2340" w:rsidP="001C2340">
      <w:pPr>
        <w:spacing w:after="0" w:line="240" w:lineRule="auto"/>
        <w:ind w:firstLine="708"/>
        <w:jc w:val="both"/>
        <w:rPr>
          <w:rFonts w:ascii="Times New Roman" w:eastAsia="Times New Roman" w:hAnsi="Times New Roman" w:cs="Times New Roman"/>
          <w:sz w:val="30"/>
          <w:szCs w:val="30"/>
          <w:lang w:eastAsia="ru-RU"/>
        </w:rPr>
      </w:pPr>
      <w:bookmarkStart w:id="2" w:name="_Hlk225414257"/>
      <w:r w:rsidRPr="00F62E83">
        <w:rPr>
          <w:rFonts w:ascii="Times New Roman" w:eastAsia="Times New Roman" w:hAnsi="Times New Roman" w:cs="Times New Roman"/>
          <w:sz w:val="30"/>
          <w:szCs w:val="30"/>
          <w:lang w:eastAsia="ru-RU"/>
        </w:rPr>
        <w:t xml:space="preserve">4.2. Марафон флешмобов проводится в период летней оздоровительной кампании в следующие даты: </w:t>
      </w:r>
      <w:bookmarkStart w:id="3" w:name="_Hlk225415124"/>
      <w:r w:rsidRPr="00F62E83">
        <w:rPr>
          <w:rFonts w:ascii="Times New Roman" w:eastAsia="Times New Roman" w:hAnsi="Times New Roman" w:cs="Times New Roman"/>
          <w:sz w:val="30"/>
          <w:szCs w:val="30"/>
          <w:lang w:eastAsia="ru-RU"/>
        </w:rPr>
        <w:t xml:space="preserve">09 июня 2026 года, 16 июня 2026 года, 23 июня 2026 года, 30 июня 2026 года, 07 июля 2026 года, </w:t>
      </w:r>
      <w:bookmarkStart w:id="4" w:name="_Hlk225414112"/>
      <w:r w:rsidRPr="00F62E83">
        <w:rPr>
          <w:rFonts w:ascii="Times New Roman" w:eastAsia="Times New Roman" w:hAnsi="Times New Roman" w:cs="Times New Roman"/>
          <w:sz w:val="30"/>
          <w:szCs w:val="30"/>
          <w:lang w:eastAsia="ru-RU"/>
        </w:rPr>
        <w:t>14 июля 2026 года,</w:t>
      </w:r>
      <w:bookmarkEnd w:id="4"/>
      <w:r w:rsidRPr="00F62E83">
        <w:rPr>
          <w:rFonts w:ascii="Times New Roman" w:eastAsia="Times New Roman" w:hAnsi="Times New Roman" w:cs="Times New Roman"/>
          <w:sz w:val="30"/>
          <w:szCs w:val="30"/>
          <w:lang w:eastAsia="ru-RU"/>
        </w:rPr>
        <w:t xml:space="preserve"> 21 июля 2026 года, 28 июля 2026 года, 04 августа 2026 года, 11 августа 2026 года.</w:t>
      </w:r>
    </w:p>
    <w:bookmarkEnd w:id="2"/>
    <w:bookmarkEnd w:id="3"/>
    <w:p w14:paraId="0463F693" w14:textId="0372CE31" w:rsidR="001C2340" w:rsidRPr="00F62E83" w:rsidRDefault="001C2340" w:rsidP="001C2340">
      <w:pPr>
        <w:spacing w:after="0" w:line="240" w:lineRule="auto"/>
        <w:ind w:firstLine="708"/>
        <w:jc w:val="both"/>
        <w:rPr>
          <w:rFonts w:ascii="Times New Roman" w:eastAsia="Times New Roman" w:hAnsi="Times New Roman" w:cs="Times New Roman"/>
          <w:sz w:val="30"/>
          <w:szCs w:val="30"/>
          <w:lang w:eastAsia="ru-RU"/>
        </w:rPr>
      </w:pPr>
      <w:r w:rsidRPr="00F62E83">
        <w:rPr>
          <w:rFonts w:ascii="Times New Roman" w:eastAsia="Times New Roman" w:hAnsi="Times New Roman" w:cs="Times New Roman"/>
          <w:sz w:val="30"/>
          <w:szCs w:val="30"/>
          <w:lang w:eastAsia="ru-RU"/>
        </w:rPr>
        <w:t>4.3. Тематика флешмоба в конкретн</w:t>
      </w:r>
      <w:r w:rsidR="007752B9" w:rsidRPr="00F62E83">
        <w:rPr>
          <w:rFonts w:ascii="Times New Roman" w:eastAsia="Times New Roman" w:hAnsi="Times New Roman" w:cs="Times New Roman"/>
          <w:sz w:val="30"/>
          <w:szCs w:val="30"/>
          <w:lang w:eastAsia="ru-RU"/>
        </w:rPr>
        <w:t>ый</w:t>
      </w:r>
      <w:r w:rsidRPr="00F62E83">
        <w:rPr>
          <w:rFonts w:ascii="Times New Roman" w:eastAsia="Times New Roman" w:hAnsi="Times New Roman" w:cs="Times New Roman"/>
          <w:sz w:val="30"/>
          <w:szCs w:val="30"/>
          <w:lang w:eastAsia="ru-RU"/>
        </w:rPr>
        <w:t xml:space="preserve"> </w:t>
      </w:r>
      <w:r w:rsidR="007752B9" w:rsidRPr="00F62E83">
        <w:rPr>
          <w:rFonts w:ascii="Times New Roman" w:eastAsia="Times New Roman" w:hAnsi="Times New Roman" w:cs="Times New Roman"/>
          <w:sz w:val="30"/>
          <w:szCs w:val="30"/>
          <w:lang w:eastAsia="ru-RU"/>
        </w:rPr>
        <w:t>день</w:t>
      </w:r>
      <w:r w:rsidRPr="00F62E83">
        <w:rPr>
          <w:rFonts w:ascii="Times New Roman" w:eastAsia="Times New Roman" w:hAnsi="Times New Roman" w:cs="Times New Roman"/>
          <w:sz w:val="30"/>
          <w:szCs w:val="30"/>
          <w:lang w:eastAsia="ru-RU"/>
        </w:rPr>
        <w:t xml:space="preserve"> проведения будет размещаться в </w:t>
      </w:r>
      <w:proofErr w:type="spellStart"/>
      <w:r w:rsidRPr="00F62E83">
        <w:rPr>
          <w:rFonts w:ascii="Times New Roman" w:eastAsia="Times New Roman" w:hAnsi="Times New Roman" w:cs="Times New Roman"/>
          <w:sz w:val="30"/>
          <w:szCs w:val="30"/>
          <w:lang w:eastAsia="ru-RU"/>
        </w:rPr>
        <w:t>Телеграм</w:t>
      </w:r>
      <w:proofErr w:type="spellEnd"/>
      <w:r w:rsidRPr="00F62E83">
        <w:rPr>
          <w:rFonts w:ascii="Times New Roman" w:eastAsia="Times New Roman" w:hAnsi="Times New Roman" w:cs="Times New Roman"/>
          <w:sz w:val="30"/>
          <w:szCs w:val="30"/>
          <w:lang w:eastAsia="ru-RU"/>
        </w:rPr>
        <w:t xml:space="preserve">-канале </w:t>
      </w:r>
      <w:r w:rsidRPr="00F62E83">
        <w:rPr>
          <w:rFonts w:ascii="Times New Roman" w:eastAsia="Times New Roman" w:hAnsi="Times New Roman" w:cs="Times New Roman"/>
          <w:sz w:val="30"/>
          <w:szCs w:val="30"/>
          <w:lang w:val="en-US" w:eastAsia="ru-RU"/>
        </w:rPr>
        <w:t>TRI</w:t>
      </w:r>
      <w:r w:rsidRPr="00F62E83">
        <w:rPr>
          <w:rFonts w:ascii="Times New Roman" w:eastAsia="Times New Roman" w:hAnsi="Times New Roman" w:cs="Times New Roman"/>
          <w:sz w:val="30"/>
          <w:szCs w:val="30"/>
          <w:lang w:eastAsia="ru-RU"/>
        </w:rPr>
        <w:t>-</w:t>
      </w:r>
      <w:r w:rsidRPr="00F62E83">
        <w:rPr>
          <w:rFonts w:ascii="Times New Roman" w:eastAsia="Times New Roman" w:hAnsi="Times New Roman" w:cs="Times New Roman"/>
          <w:sz w:val="30"/>
          <w:szCs w:val="30"/>
          <w:lang w:val="en-US" w:eastAsia="ru-RU"/>
        </w:rPr>
        <w:t>O</w:t>
      </w:r>
      <w:r w:rsidRPr="00F62E83">
        <w:rPr>
          <w:rFonts w:ascii="Times New Roman" w:eastAsia="Times New Roman" w:hAnsi="Times New Roman" w:cs="Times New Roman"/>
          <w:sz w:val="30"/>
          <w:szCs w:val="30"/>
          <w:lang w:eastAsia="ru-RU"/>
        </w:rPr>
        <w:t>.</w:t>
      </w:r>
      <w:r w:rsidRPr="00F62E83">
        <w:rPr>
          <w:rFonts w:ascii="Times New Roman" w:eastAsia="Times New Roman" w:hAnsi="Times New Roman" w:cs="Times New Roman"/>
          <w:sz w:val="30"/>
          <w:szCs w:val="30"/>
          <w:lang w:val="en-US" w:eastAsia="ru-RU"/>
        </w:rPr>
        <w:t>BY</w:t>
      </w:r>
      <w:r w:rsidRPr="00F62E83">
        <w:rPr>
          <w:rFonts w:ascii="Times New Roman" w:eastAsia="Times New Roman" w:hAnsi="Times New Roman" w:cs="Times New Roman"/>
          <w:sz w:val="30"/>
          <w:szCs w:val="30"/>
          <w:lang w:eastAsia="ru-RU"/>
        </w:rPr>
        <w:t xml:space="preserve"> (Образование. Оздоровление. От</w:t>
      </w:r>
      <w:r w:rsidR="008D20D6">
        <w:rPr>
          <w:rFonts w:ascii="Times New Roman" w:eastAsia="Times New Roman" w:hAnsi="Times New Roman" w:cs="Times New Roman"/>
          <w:sz w:val="30"/>
          <w:szCs w:val="30"/>
          <w:lang w:eastAsia="ru-RU"/>
        </w:rPr>
        <w:t>ды</w:t>
      </w:r>
      <w:bookmarkStart w:id="5" w:name="_GoBack"/>
      <w:bookmarkEnd w:id="5"/>
      <w:r w:rsidRPr="00F62E83">
        <w:rPr>
          <w:rFonts w:ascii="Times New Roman" w:eastAsia="Times New Roman" w:hAnsi="Times New Roman" w:cs="Times New Roman"/>
          <w:sz w:val="30"/>
          <w:szCs w:val="30"/>
          <w:lang w:eastAsia="ru-RU"/>
        </w:rPr>
        <w:t>х) (</w:t>
      </w:r>
      <w:hyperlink r:id="rId6" w:history="1">
        <w:r w:rsidRPr="00F62E83">
          <w:rPr>
            <w:rStyle w:val="a3"/>
            <w:rFonts w:ascii="Times New Roman" w:eastAsia="Times New Roman" w:hAnsi="Times New Roman" w:cs="Times New Roman"/>
            <w:sz w:val="30"/>
            <w:szCs w:val="30"/>
            <w:bdr w:val="none" w:sz="0" w:space="0" w:color="auto"/>
            <w:lang w:eastAsia="ru-RU"/>
          </w:rPr>
          <w:t>https://t.me/TRI_O_zubronok</w:t>
        </w:r>
      </w:hyperlink>
      <w:r w:rsidRPr="00F62E83">
        <w:rPr>
          <w:rFonts w:ascii="Times New Roman" w:eastAsia="Times New Roman" w:hAnsi="Times New Roman" w:cs="Times New Roman"/>
          <w:sz w:val="30"/>
          <w:szCs w:val="30"/>
          <w:lang w:eastAsia="ru-RU"/>
        </w:rPr>
        <w:t>) за 1 день до даты проведения флешмоба: 08 июня 2026 года, 15 июня 2026 года, 22 июня 2026 года, 29 июня 2026 года, 06 июля 2026 года, 13 июля 2026 года, 20 июля 2026 года, 27 июля 2026 года, 03 августа 2026 года, 10 августа 2026 года.</w:t>
      </w:r>
    </w:p>
    <w:p w14:paraId="456AB09D" w14:textId="0A86666C" w:rsidR="001C2340" w:rsidRPr="00F62E83" w:rsidRDefault="001C2340" w:rsidP="001C2340">
      <w:pPr>
        <w:spacing w:after="0" w:line="240" w:lineRule="auto"/>
        <w:ind w:firstLine="708"/>
        <w:jc w:val="both"/>
        <w:rPr>
          <w:rFonts w:ascii="Times New Roman" w:eastAsia="Times New Roman" w:hAnsi="Times New Roman" w:cs="Times New Roman"/>
          <w:sz w:val="30"/>
          <w:szCs w:val="30"/>
          <w:lang w:eastAsia="ru-RU"/>
        </w:rPr>
      </w:pPr>
      <w:r w:rsidRPr="00F62E83">
        <w:rPr>
          <w:rFonts w:ascii="Times New Roman" w:hAnsi="Times New Roman" w:cs="Times New Roman"/>
          <w:sz w:val="30"/>
          <w:szCs w:val="30"/>
        </w:rPr>
        <w:t>4.</w:t>
      </w:r>
      <w:r w:rsidR="008E7D0A" w:rsidRPr="00F62E83">
        <w:rPr>
          <w:rFonts w:ascii="Times New Roman" w:hAnsi="Times New Roman" w:cs="Times New Roman"/>
          <w:sz w:val="30"/>
          <w:szCs w:val="30"/>
        </w:rPr>
        <w:t>4</w:t>
      </w:r>
      <w:r w:rsidRPr="00F62E83">
        <w:rPr>
          <w:rFonts w:ascii="Times New Roman" w:hAnsi="Times New Roman" w:cs="Times New Roman"/>
          <w:sz w:val="30"/>
          <w:szCs w:val="30"/>
        </w:rPr>
        <w:t xml:space="preserve">. </w:t>
      </w:r>
      <w:r w:rsidRPr="00F62E83">
        <w:rPr>
          <w:rFonts w:ascii="Times New Roman" w:eastAsia="Times New Roman" w:hAnsi="Times New Roman" w:cs="Times New Roman"/>
          <w:color w:val="000000"/>
          <w:sz w:val="30"/>
          <w:szCs w:val="30"/>
          <w:lang w:eastAsia="ru-RU"/>
        </w:rPr>
        <w:t xml:space="preserve">Марафон флешмобов проводится по основным направлениям республиканской акции: </w:t>
      </w:r>
    </w:p>
    <w:p w14:paraId="7E0D00EF" w14:textId="6D2D5C5B" w:rsidR="00E46E27" w:rsidRPr="00F62E83" w:rsidRDefault="00E46E27" w:rsidP="00E46E27">
      <w:pPr>
        <w:spacing w:after="0" w:line="240" w:lineRule="auto"/>
        <w:ind w:firstLine="706"/>
        <w:jc w:val="both"/>
        <w:rPr>
          <w:rFonts w:ascii="Times New Roman" w:eastAsia="Times New Roman" w:hAnsi="Times New Roman" w:cs="Times New Roman"/>
          <w:sz w:val="30"/>
          <w:szCs w:val="30"/>
          <w:lang w:eastAsia="ru-RU"/>
        </w:rPr>
      </w:pPr>
      <w:bookmarkStart w:id="6" w:name="_Hlk226562155"/>
      <w:r w:rsidRPr="00F62E83">
        <w:rPr>
          <w:rFonts w:ascii="Times New Roman" w:eastAsia="Times New Roman" w:hAnsi="Times New Roman" w:cs="Times New Roman"/>
          <w:b/>
          <w:bCs/>
          <w:sz w:val="30"/>
          <w:szCs w:val="30"/>
          <w:lang w:eastAsia="ru-RU"/>
        </w:rPr>
        <w:t xml:space="preserve">«Отдых в надежных руках, или Профессиональная забота о каждом мгновении лета» </w:t>
      </w:r>
      <w:bookmarkEnd w:id="6"/>
      <w:r w:rsidRPr="00F62E83">
        <w:rPr>
          <w:rFonts w:ascii="Times New Roman" w:eastAsia="Times New Roman" w:hAnsi="Times New Roman" w:cs="Times New Roman"/>
          <w:b/>
          <w:bCs/>
          <w:sz w:val="30"/>
          <w:szCs w:val="30"/>
          <w:lang w:eastAsia="ru-RU"/>
        </w:rPr>
        <w:t xml:space="preserve">– </w:t>
      </w:r>
      <w:r w:rsidRPr="00F62E83">
        <w:rPr>
          <w:rFonts w:ascii="Times New Roman" w:eastAsia="Times New Roman" w:hAnsi="Times New Roman" w:cs="Times New Roman"/>
          <w:sz w:val="30"/>
          <w:szCs w:val="30"/>
          <w:lang w:eastAsia="ru-RU"/>
        </w:rPr>
        <w:t>обеспечение взаимодействия государственных структур, общественных организаций, законных представителей воспитанников и всех заинтересованных с целью создания условий для качественного оздоровления и отдыха;</w:t>
      </w:r>
    </w:p>
    <w:p w14:paraId="53E9BB26" w14:textId="3C9167C9" w:rsidR="00E46E27" w:rsidRPr="00F62E83" w:rsidRDefault="00E46E27" w:rsidP="00E46E27">
      <w:pPr>
        <w:spacing w:after="0" w:line="240" w:lineRule="auto"/>
        <w:ind w:firstLine="706"/>
        <w:jc w:val="both"/>
        <w:rPr>
          <w:rFonts w:ascii="Times New Roman" w:eastAsia="Times New Roman" w:hAnsi="Times New Roman" w:cs="Times New Roman"/>
          <w:bCs/>
          <w:sz w:val="30"/>
          <w:szCs w:val="30"/>
          <w:highlight w:val="yellow"/>
          <w:lang w:eastAsia="ru-RU"/>
        </w:rPr>
      </w:pPr>
      <w:r w:rsidRPr="00F62E83">
        <w:rPr>
          <w:rFonts w:ascii="Times New Roman" w:eastAsia="Times New Roman" w:hAnsi="Times New Roman" w:cs="Times New Roman"/>
          <w:b/>
          <w:sz w:val="30"/>
          <w:szCs w:val="30"/>
          <w:lang w:eastAsia="ru-RU"/>
        </w:rPr>
        <w:t>«</w:t>
      </w:r>
      <w:bookmarkStart w:id="7" w:name="_Hlk226562777"/>
      <w:r w:rsidRPr="00F62E83">
        <w:rPr>
          <w:rFonts w:ascii="Times New Roman" w:eastAsia="Times New Roman" w:hAnsi="Times New Roman" w:cs="Times New Roman"/>
          <w:b/>
          <w:sz w:val="30"/>
          <w:szCs w:val="30"/>
          <w:lang w:eastAsia="ru-RU"/>
        </w:rPr>
        <w:t>Хранители традиций, или Память поколений – код будущего»</w:t>
      </w:r>
      <w:bookmarkEnd w:id="7"/>
      <w:r w:rsidR="00552B9D" w:rsidRPr="00F62E83">
        <w:rPr>
          <w:rFonts w:ascii="Times New Roman" w:eastAsia="Times New Roman" w:hAnsi="Times New Roman" w:cs="Times New Roman"/>
          <w:b/>
          <w:sz w:val="30"/>
          <w:szCs w:val="30"/>
          <w:lang w:eastAsia="ru-RU"/>
        </w:rPr>
        <w:t xml:space="preserve"> </w:t>
      </w:r>
      <w:r w:rsidRPr="00F62E83">
        <w:rPr>
          <w:rFonts w:ascii="Times New Roman" w:eastAsia="Times New Roman" w:hAnsi="Times New Roman" w:cs="Times New Roman"/>
          <w:bCs/>
          <w:sz w:val="30"/>
          <w:szCs w:val="30"/>
          <w:lang w:eastAsia="ru-RU"/>
        </w:rPr>
        <w:t xml:space="preserve">– </w:t>
      </w:r>
      <w:bookmarkStart w:id="8" w:name="_Hlk226563040"/>
      <w:r w:rsidRPr="00F62E83">
        <w:rPr>
          <w:rFonts w:ascii="Times New Roman" w:eastAsia="Times New Roman" w:hAnsi="Times New Roman" w:cs="Times New Roman"/>
          <w:bCs/>
          <w:sz w:val="30"/>
          <w:szCs w:val="30"/>
          <w:lang w:eastAsia="ru-RU"/>
        </w:rPr>
        <w:t>формирование гражданственности и патриотизма как важнейшей духовно-нравственной и социальной ценности на основе исторического прошлого своей страны</w:t>
      </w:r>
      <w:bookmarkEnd w:id="8"/>
      <w:r w:rsidRPr="00F62E83">
        <w:rPr>
          <w:rFonts w:ascii="Times New Roman" w:eastAsia="Times New Roman" w:hAnsi="Times New Roman" w:cs="Times New Roman"/>
          <w:bCs/>
          <w:sz w:val="30"/>
          <w:szCs w:val="30"/>
          <w:lang w:eastAsia="ru-RU"/>
        </w:rPr>
        <w:t>;</w:t>
      </w:r>
    </w:p>
    <w:p w14:paraId="48BD710D" w14:textId="59884D93" w:rsidR="00E46E27" w:rsidRPr="00F62E83" w:rsidRDefault="00E46E27" w:rsidP="00E46E27">
      <w:pPr>
        <w:spacing w:after="0" w:line="240" w:lineRule="auto"/>
        <w:ind w:firstLine="706"/>
        <w:jc w:val="both"/>
        <w:rPr>
          <w:rFonts w:ascii="Times New Roman" w:eastAsia="Times New Roman" w:hAnsi="Times New Roman" w:cs="Times New Roman"/>
          <w:b/>
          <w:sz w:val="30"/>
          <w:szCs w:val="30"/>
          <w:highlight w:val="yellow"/>
          <w:lang w:eastAsia="ru-RU"/>
        </w:rPr>
      </w:pPr>
      <w:r w:rsidRPr="00F62E83">
        <w:rPr>
          <w:rFonts w:ascii="Times New Roman" w:eastAsia="Times New Roman" w:hAnsi="Times New Roman" w:cs="Times New Roman"/>
          <w:b/>
          <w:bCs/>
          <w:sz w:val="30"/>
          <w:szCs w:val="30"/>
          <w:lang w:eastAsia="ru-RU"/>
        </w:rPr>
        <w:t>«Родные лица, или Тепло василькового края»</w:t>
      </w:r>
      <w:r w:rsidR="00552B9D" w:rsidRPr="00F62E83">
        <w:rPr>
          <w:rFonts w:ascii="Times New Roman" w:eastAsia="Times New Roman" w:hAnsi="Times New Roman" w:cs="Times New Roman"/>
          <w:b/>
          <w:bCs/>
          <w:sz w:val="30"/>
          <w:szCs w:val="30"/>
          <w:lang w:eastAsia="ru-RU"/>
        </w:rPr>
        <w:t xml:space="preserve"> </w:t>
      </w:r>
      <w:r w:rsidRPr="00F62E83">
        <w:rPr>
          <w:rFonts w:ascii="Times New Roman" w:eastAsia="Times New Roman" w:hAnsi="Times New Roman" w:cs="Times New Roman"/>
          <w:sz w:val="30"/>
          <w:szCs w:val="30"/>
          <w:lang w:eastAsia="ru-RU"/>
        </w:rPr>
        <w:t>– формирование позитивного имиджа труженицы-белоруски и признание ее значимой роли в развитии государства и общества, пропаганда ее профессиональных достижений в экономике, науке, культуре и др., популяризация материнства и роли женщины в сохранении традиций и воспитании подрастающего поколения.</w:t>
      </w:r>
    </w:p>
    <w:p w14:paraId="26A6EE2B" w14:textId="5D14F91C" w:rsidR="00E46E27" w:rsidRPr="00F62E83" w:rsidRDefault="00E46E27" w:rsidP="00E46E27">
      <w:pPr>
        <w:spacing w:after="0" w:line="240" w:lineRule="auto"/>
        <w:ind w:firstLine="706"/>
        <w:jc w:val="both"/>
        <w:rPr>
          <w:rFonts w:ascii="Times New Roman" w:eastAsia="Times New Roman" w:hAnsi="Times New Roman" w:cs="Times New Roman"/>
          <w:bCs/>
          <w:i/>
          <w:iCs/>
          <w:sz w:val="30"/>
          <w:szCs w:val="30"/>
          <w:lang w:eastAsia="ru-RU"/>
        </w:rPr>
      </w:pPr>
      <w:r w:rsidRPr="00F62E83">
        <w:rPr>
          <w:rFonts w:ascii="Times New Roman" w:eastAsia="Times New Roman" w:hAnsi="Times New Roman" w:cs="Times New Roman"/>
          <w:b/>
          <w:sz w:val="30"/>
          <w:szCs w:val="30"/>
          <w:lang w:eastAsia="ru-RU"/>
        </w:rPr>
        <w:t>«</w:t>
      </w:r>
      <w:bookmarkStart w:id="9" w:name="_Hlk226562380"/>
      <w:r w:rsidRPr="00F62E83">
        <w:rPr>
          <w:rFonts w:ascii="Times New Roman" w:eastAsia="Times New Roman" w:hAnsi="Times New Roman" w:cs="Times New Roman"/>
          <w:b/>
          <w:sz w:val="30"/>
          <w:szCs w:val="30"/>
          <w:lang w:eastAsia="ru-RU"/>
        </w:rPr>
        <w:t>Отдыхаем с пользой, трудимся с гордостью, или Наш вклад в успех страны</w:t>
      </w:r>
      <w:bookmarkEnd w:id="9"/>
      <w:r w:rsidRPr="00F62E83">
        <w:rPr>
          <w:rFonts w:ascii="Times New Roman" w:eastAsia="Times New Roman" w:hAnsi="Times New Roman" w:cs="Times New Roman"/>
          <w:b/>
          <w:sz w:val="30"/>
          <w:szCs w:val="30"/>
          <w:lang w:eastAsia="ru-RU"/>
        </w:rPr>
        <w:t>»</w:t>
      </w:r>
      <w:bookmarkStart w:id="10" w:name="_Hlk188278876"/>
      <w:r w:rsidRPr="00F62E83">
        <w:rPr>
          <w:rFonts w:ascii="Times New Roman" w:eastAsia="Times New Roman" w:hAnsi="Times New Roman" w:cs="Times New Roman"/>
          <w:bCs/>
          <w:sz w:val="30"/>
          <w:szCs w:val="30"/>
          <w:lang w:eastAsia="ru-RU"/>
        </w:rPr>
        <w:t xml:space="preserve"> </w:t>
      </w:r>
      <w:r w:rsidRPr="00F62E83">
        <w:rPr>
          <w:rFonts w:ascii="Times New Roman" w:eastAsia="Times New Roman" w:hAnsi="Times New Roman" w:cs="Times New Roman"/>
          <w:sz w:val="30"/>
          <w:szCs w:val="30"/>
          <w:lang w:eastAsia="ru-RU"/>
        </w:rPr>
        <w:t>–</w:t>
      </w:r>
      <w:bookmarkEnd w:id="10"/>
      <w:r w:rsidRPr="00F62E83">
        <w:rPr>
          <w:rFonts w:ascii="Times New Roman" w:eastAsia="Times New Roman" w:hAnsi="Times New Roman" w:cs="Times New Roman"/>
          <w:sz w:val="30"/>
          <w:szCs w:val="30"/>
          <w:lang w:eastAsia="ru-RU"/>
        </w:rPr>
        <w:t xml:space="preserve"> привитие воспитанникам идей мира и созидательного труда как главных условий развития белорусского государства через проведение мероприятий в рамках пятилетки качества, привлечение воспитанников воспитательно-оздоровительных учреждений образования к участию в трудовых и благотворительных акциях;</w:t>
      </w:r>
    </w:p>
    <w:p w14:paraId="6D0BB76B" w14:textId="08A598EB" w:rsidR="00E46E27" w:rsidRPr="00F62E83" w:rsidRDefault="00E46E27" w:rsidP="00E46E27">
      <w:pPr>
        <w:spacing w:after="0" w:line="240" w:lineRule="auto"/>
        <w:ind w:firstLine="706"/>
        <w:jc w:val="both"/>
        <w:rPr>
          <w:rFonts w:ascii="Times New Roman" w:eastAsia="Times New Roman" w:hAnsi="Times New Roman" w:cs="Times New Roman"/>
          <w:sz w:val="30"/>
          <w:szCs w:val="30"/>
          <w:highlight w:val="yellow"/>
          <w:lang w:eastAsia="ru-RU"/>
        </w:rPr>
      </w:pPr>
      <w:r w:rsidRPr="00F62E83">
        <w:rPr>
          <w:rFonts w:ascii="Times New Roman" w:eastAsia="Times New Roman" w:hAnsi="Times New Roman" w:cs="Times New Roman"/>
          <w:b/>
          <w:sz w:val="30"/>
          <w:szCs w:val="30"/>
          <w:lang w:eastAsia="ru-RU"/>
        </w:rPr>
        <w:t>«</w:t>
      </w:r>
      <w:bookmarkStart w:id="11" w:name="_Hlk226562351"/>
      <w:r w:rsidRPr="00F62E83">
        <w:rPr>
          <w:rFonts w:ascii="Times New Roman" w:eastAsia="Times New Roman" w:hAnsi="Times New Roman" w:cs="Times New Roman"/>
          <w:b/>
          <w:sz w:val="30"/>
          <w:szCs w:val="30"/>
          <w:lang w:eastAsia="ru-RU"/>
        </w:rPr>
        <w:t>Строим завтрашний день, или Твои мечты, цели и победы</w:t>
      </w:r>
      <w:bookmarkEnd w:id="11"/>
      <w:r w:rsidRPr="00F62E83">
        <w:rPr>
          <w:rFonts w:ascii="Times New Roman" w:eastAsia="Times New Roman" w:hAnsi="Times New Roman" w:cs="Times New Roman"/>
          <w:b/>
          <w:sz w:val="30"/>
          <w:szCs w:val="30"/>
          <w:lang w:eastAsia="ru-RU"/>
        </w:rPr>
        <w:t>»</w:t>
      </w:r>
      <w:r w:rsidRPr="00F62E83">
        <w:rPr>
          <w:rFonts w:ascii="Times New Roman" w:eastAsia="Times New Roman" w:hAnsi="Times New Roman" w:cs="Times New Roman"/>
          <w:bCs/>
          <w:sz w:val="30"/>
          <w:szCs w:val="30"/>
          <w:lang w:eastAsia="ru-RU"/>
        </w:rPr>
        <w:t xml:space="preserve"> </w:t>
      </w:r>
      <w:r w:rsidRPr="00F62E83">
        <w:rPr>
          <w:rFonts w:ascii="Times New Roman" w:eastAsia="Times New Roman" w:hAnsi="Times New Roman" w:cs="Times New Roman"/>
          <w:b/>
          <w:sz w:val="30"/>
          <w:szCs w:val="30"/>
          <w:lang w:eastAsia="ru-RU"/>
        </w:rPr>
        <w:t xml:space="preserve">- </w:t>
      </w:r>
      <w:r w:rsidRPr="00F62E83">
        <w:rPr>
          <w:rFonts w:ascii="Times New Roman" w:eastAsia="Times New Roman" w:hAnsi="Times New Roman" w:cs="Times New Roman"/>
          <w:bCs/>
          <w:sz w:val="30"/>
          <w:szCs w:val="30"/>
          <w:lang w:eastAsia="ru-RU"/>
        </w:rPr>
        <w:t>формирование у детей и молодежи потребности в повышении социальной активности как условии личностной успешности, вовлечение воспитанников воспитательно-оздоровительных учреждений образования в проектирование и реализацию детских и молодежных социально значимых инициатив;</w:t>
      </w:r>
    </w:p>
    <w:p w14:paraId="75886EDE" w14:textId="53E81881" w:rsidR="00E46E27" w:rsidRPr="00F62E83" w:rsidRDefault="00E46E27" w:rsidP="00E46E27">
      <w:pPr>
        <w:spacing w:after="0" w:line="240" w:lineRule="auto"/>
        <w:ind w:firstLine="706"/>
        <w:jc w:val="both"/>
        <w:rPr>
          <w:rFonts w:ascii="Times New Roman" w:eastAsia="Times New Roman" w:hAnsi="Times New Roman" w:cs="Times New Roman"/>
          <w:b/>
          <w:sz w:val="30"/>
          <w:szCs w:val="30"/>
          <w:highlight w:val="yellow"/>
          <w:lang w:eastAsia="ru-RU"/>
        </w:rPr>
      </w:pPr>
      <w:r w:rsidRPr="00F62E83">
        <w:rPr>
          <w:rFonts w:ascii="Times New Roman" w:eastAsia="Times New Roman" w:hAnsi="Times New Roman" w:cs="Times New Roman"/>
          <w:b/>
          <w:sz w:val="30"/>
          <w:szCs w:val="30"/>
          <w:lang w:eastAsia="ru-RU"/>
        </w:rPr>
        <w:lastRenderedPageBreak/>
        <w:t>«</w:t>
      </w:r>
      <w:bookmarkStart w:id="12" w:name="_Hlk226562325"/>
      <w:r w:rsidRPr="00F62E83">
        <w:rPr>
          <w:rFonts w:ascii="Times New Roman" w:eastAsia="Times New Roman" w:hAnsi="Times New Roman" w:cs="Times New Roman"/>
          <w:b/>
          <w:sz w:val="30"/>
          <w:szCs w:val="30"/>
          <w:lang w:eastAsia="ru-RU"/>
        </w:rPr>
        <w:t>Навстречу новым рекордам, или Учись побеждать сегодня</w:t>
      </w:r>
      <w:bookmarkEnd w:id="12"/>
      <w:r w:rsidRPr="00F62E83">
        <w:rPr>
          <w:rFonts w:ascii="Times New Roman" w:eastAsia="Times New Roman" w:hAnsi="Times New Roman" w:cs="Times New Roman"/>
          <w:b/>
          <w:sz w:val="30"/>
          <w:szCs w:val="30"/>
          <w:lang w:eastAsia="ru-RU"/>
        </w:rPr>
        <w:t>»</w:t>
      </w:r>
      <w:r w:rsidRPr="00F62E83">
        <w:rPr>
          <w:rFonts w:ascii="Times New Roman" w:eastAsia="Times New Roman" w:hAnsi="Times New Roman" w:cs="Times New Roman"/>
          <w:bCs/>
          <w:sz w:val="30"/>
          <w:szCs w:val="30"/>
          <w:lang w:eastAsia="ru-RU"/>
        </w:rPr>
        <w:t xml:space="preserve"> </w:t>
      </w:r>
      <w:r w:rsidRPr="00F62E83">
        <w:rPr>
          <w:rFonts w:ascii="Times New Roman" w:eastAsia="Times New Roman" w:hAnsi="Times New Roman" w:cs="Times New Roman"/>
          <w:b/>
          <w:sz w:val="30"/>
          <w:szCs w:val="30"/>
          <w:lang w:eastAsia="ru-RU"/>
        </w:rPr>
        <w:t>–</w:t>
      </w:r>
      <w:r w:rsidRPr="00F62E83">
        <w:rPr>
          <w:rFonts w:ascii="Times New Roman" w:eastAsia="Times New Roman" w:hAnsi="Times New Roman" w:cs="Times New Roman"/>
          <w:bCs/>
          <w:sz w:val="30"/>
          <w:szCs w:val="30"/>
          <w:lang w:eastAsia="ru-RU"/>
        </w:rPr>
        <w:t xml:space="preserve"> повышение мотивации у воспитанников к занятию спортом через совершенствование физкультурно-оздоровительной и спортивно-массовой работы в воспитательно-оздоровительных учреждениях образования, пропаганду спортивных достижений белорусских спортсменов;</w:t>
      </w:r>
    </w:p>
    <w:p w14:paraId="0E12232D" w14:textId="63C40957" w:rsidR="00E46E27" w:rsidRPr="00F62E83" w:rsidRDefault="00E46E27" w:rsidP="00E46E27">
      <w:pPr>
        <w:spacing w:after="0" w:line="240" w:lineRule="auto"/>
        <w:ind w:firstLine="706"/>
        <w:jc w:val="both"/>
        <w:rPr>
          <w:rFonts w:ascii="Times New Roman" w:eastAsia="Times New Roman" w:hAnsi="Times New Roman" w:cs="Times New Roman"/>
          <w:sz w:val="30"/>
          <w:szCs w:val="30"/>
          <w:lang w:eastAsia="ru-RU"/>
        </w:rPr>
      </w:pPr>
      <w:r w:rsidRPr="00F62E83">
        <w:rPr>
          <w:rFonts w:ascii="Times New Roman" w:eastAsia="Times New Roman" w:hAnsi="Times New Roman" w:cs="Times New Roman"/>
          <w:b/>
          <w:sz w:val="30"/>
          <w:szCs w:val="30"/>
          <w:lang w:eastAsia="ru-RU"/>
        </w:rPr>
        <w:t>«</w:t>
      </w:r>
      <w:bookmarkStart w:id="13" w:name="_Hlk226562252"/>
      <w:r w:rsidRPr="00F62E83">
        <w:rPr>
          <w:rFonts w:ascii="Times New Roman" w:eastAsia="Times New Roman" w:hAnsi="Times New Roman" w:cs="Times New Roman"/>
          <w:b/>
          <w:sz w:val="30"/>
          <w:szCs w:val="30"/>
          <w:lang w:eastAsia="ru-RU"/>
        </w:rPr>
        <w:t>Лаборатория талантов, или Время заявить о себе</w:t>
      </w:r>
      <w:bookmarkEnd w:id="13"/>
      <w:r w:rsidRPr="00F62E83">
        <w:rPr>
          <w:rFonts w:ascii="Times New Roman" w:eastAsia="Times New Roman" w:hAnsi="Times New Roman" w:cs="Times New Roman"/>
          <w:b/>
          <w:sz w:val="30"/>
          <w:szCs w:val="30"/>
          <w:lang w:eastAsia="ru-RU"/>
        </w:rPr>
        <w:t>»</w:t>
      </w:r>
      <w:r w:rsidRPr="00F62E83">
        <w:rPr>
          <w:rFonts w:ascii="Times New Roman" w:eastAsia="Times New Roman" w:hAnsi="Times New Roman" w:cs="Times New Roman"/>
          <w:bCs/>
          <w:sz w:val="30"/>
          <w:szCs w:val="30"/>
          <w:lang w:eastAsia="ru-RU"/>
        </w:rPr>
        <w:t xml:space="preserve"> </w:t>
      </w:r>
      <w:r w:rsidRPr="00F62E83">
        <w:rPr>
          <w:rFonts w:ascii="Times New Roman" w:eastAsia="Times New Roman" w:hAnsi="Times New Roman" w:cs="Times New Roman"/>
          <w:sz w:val="30"/>
          <w:szCs w:val="30"/>
          <w:lang w:eastAsia="ru-RU"/>
        </w:rPr>
        <w:t>– развитие творческого потенциала детей и молодежи в различных видах творчества, популяризация достижений воспитанников воспитательно-оздоровительных учреждений образования в данном направлении;</w:t>
      </w:r>
    </w:p>
    <w:p w14:paraId="68DC37CF" w14:textId="56193700" w:rsidR="00E46E27" w:rsidRPr="00F62E83" w:rsidRDefault="00E46E27" w:rsidP="00E46E27">
      <w:pPr>
        <w:spacing w:after="0" w:line="240" w:lineRule="auto"/>
        <w:ind w:firstLine="706"/>
        <w:jc w:val="both"/>
        <w:rPr>
          <w:rFonts w:ascii="Times New Roman" w:eastAsia="Times New Roman" w:hAnsi="Times New Roman" w:cs="Times New Roman"/>
          <w:sz w:val="30"/>
          <w:szCs w:val="30"/>
          <w:lang w:eastAsia="ru-RU"/>
        </w:rPr>
      </w:pPr>
      <w:bookmarkStart w:id="14" w:name="_Hlk226559546"/>
      <w:r w:rsidRPr="00F62E83">
        <w:rPr>
          <w:rFonts w:ascii="Times New Roman" w:eastAsia="Times New Roman" w:hAnsi="Times New Roman" w:cs="Times New Roman"/>
          <w:b/>
          <w:sz w:val="30"/>
          <w:szCs w:val="30"/>
          <w:lang w:eastAsia="ru-RU"/>
        </w:rPr>
        <w:t>«</w:t>
      </w:r>
      <w:bookmarkStart w:id="15" w:name="_Hlk226562746"/>
      <w:r w:rsidRPr="00F62E83">
        <w:rPr>
          <w:rFonts w:ascii="Times New Roman" w:eastAsia="Times New Roman" w:hAnsi="Times New Roman" w:cs="Times New Roman"/>
          <w:b/>
          <w:sz w:val="30"/>
          <w:szCs w:val="30"/>
          <w:lang w:eastAsia="ru-RU"/>
        </w:rPr>
        <w:t>Мастерская гипотез, или Проверяем знания на деле</w:t>
      </w:r>
      <w:bookmarkEnd w:id="15"/>
      <w:r w:rsidRPr="00F62E83">
        <w:rPr>
          <w:rFonts w:ascii="Times New Roman" w:eastAsia="Times New Roman" w:hAnsi="Times New Roman" w:cs="Times New Roman"/>
          <w:b/>
          <w:sz w:val="30"/>
          <w:szCs w:val="30"/>
          <w:lang w:eastAsia="ru-RU"/>
        </w:rPr>
        <w:t>»</w:t>
      </w:r>
      <w:r w:rsidR="0038275E" w:rsidRPr="00F62E83">
        <w:rPr>
          <w:rFonts w:ascii="Times New Roman" w:eastAsia="Times New Roman" w:hAnsi="Times New Roman" w:cs="Times New Roman"/>
          <w:b/>
          <w:sz w:val="30"/>
          <w:szCs w:val="30"/>
          <w:lang w:eastAsia="ru-RU"/>
        </w:rPr>
        <w:t xml:space="preserve"> </w:t>
      </w:r>
      <w:r w:rsidRPr="00F62E83">
        <w:rPr>
          <w:rFonts w:ascii="Times New Roman" w:eastAsia="Times New Roman" w:hAnsi="Times New Roman" w:cs="Times New Roman"/>
          <w:sz w:val="30"/>
          <w:szCs w:val="30"/>
          <w:lang w:eastAsia="ru-RU"/>
        </w:rPr>
        <w:t>– привлечение детей к осуществлению исследовательской деятельности в условиях воспитательно-оздоровительного учреждения образования для практической отработки знаний, полученных на протяжении учебного года;</w:t>
      </w:r>
    </w:p>
    <w:p w14:paraId="6355DE75" w14:textId="167DD8E7" w:rsidR="00E46E27" w:rsidRPr="00F62E83" w:rsidRDefault="00E46E27" w:rsidP="00E46E27">
      <w:pPr>
        <w:spacing w:after="0" w:line="240" w:lineRule="auto"/>
        <w:ind w:firstLine="706"/>
        <w:jc w:val="both"/>
        <w:rPr>
          <w:rFonts w:ascii="Times New Roman" w:eastAsia="Calibri" w:hAnsi="Times New Roman" w:cs="Times New Roman"/>
          <w:sz w:val="30"/>
          <w:szCs w:val="30"/>
        </w:rPr>
      </w:pPr>
      <w:r w:rsidRPr="00F62E83">
        <w:rPr>
          <w:rFonts w:ascii="Times New Roman" w:eastAsia="Calibri" w:hAnsi="Times New Roman" w:cs="Times New Roman"/>
          <w:b/>
          <w:bCs/>
          <w:sz w:val="30"/>
          <w:szCs w:val="30"/>
        </w:rPr>
        <w:t xml:space="preserve"> «</w:t>
      </w:r>
      <w:bookmarkStart w:id="16" w:name="_Hlk226562198"/>
      <w:r w:rsidRPr="00F62E83">
        <w:rPr>
          <w:rFonts w:ascii="Times New Roman" w:eastAsia="Calibri" w:hAnsi="Times New Roman" w:cs="Times New Roman"/>
          <w:b/>
          <w:bCs/>
          <w:sz w:val="30"/>
          <w:szCs w:val="30"/>
        </w:rPr>
        <w:t>Навигатор возможностей, или Профессии, которые нужны родной земле</w:t>
      </w:r>
      <w:bookmarkEnd w:id="16"/>
      <w:r w:rsidRPr="00F62E83">
        <w:rPr>
          <w:rFonts w:ascii="Times New Roman" w:eastAsia="Calibri" w:hAnsi="Times New Roman" w:cs="Times New Roman"/>
          <w:b/>
          <w:bCs/>
          <w:sz w:val="30"/>
          <w:szCs w:val="30"/>
        </w:rPr>
        <w:t>»</w:t>
      </w:r>
      <w:r w:rsidR="0038275E" w:rsidRPr="00F62E83">
        <w:rPr>
          <w:rFonts w:ascii="Times New Roman" w:eastAsia="Calibri" w:hAnsi="Times New Roman" w:cs="Times New Roman"/>
          <w:b/>
          <w:bCs/>
          <w:sz w:val="30"/>
          <w:szCs w:val="30"/>
        </w:rPr>
        <w:t xml:space="preserve"> </w:t>
      </w:r>
      <w:r w:rsidRPr="00F62E83">
        <w:rPr>
          <w:rFonts w:ascii="Times New Roman" w:eastAsia="Times New Roman" w:hAnsi="Times New Roman" w:cs="Times New Roman"/>
          <w:sz w:val="30"/>
          <w:szCs w:val="30"/>
          <w:lang w:eastAsia="ru-RU"/>
        </w:rPr>
        <w:t>– использование новых подходов к содержанию профориентационной работы в воспитательно-оздоровительных учреждениях образования с учетом социально-экономических условий региона и потребностей страны;</w:t>
      </w:r>
    </w:p>
    <w:p w14:paraId="70441BAC" w14:textId="252F29D6" w:rsidR="00E46E27" w:rsidRPr="00F62E83" w:rsidRDefault="00E46E27" w:rsidP="00E46E27">
      <w:pPr>
        <w:spacing w:after="0" w:line="240" w:lineRule="auto"/>
        <w:ind w:firstLine="706"/>
        <w:jc w:val="both"/>
        <w:rPr>
          <w:rFonts w:ascii="Times New Roman" w:eastAsia="Calibri" w:hAnsi="Times New Roman" w:cs="Times New Roman"/>
          <w:sz w:val="30"/>
          <w:szCs w:val="30"/>
        </w:rPr>
      </w:pPr>
      <w:bookmarkStart w:id="17" w:name="_Hlk226559962"/>
      <w:bookmarkEnd w:id="14"/>
      <w:r w:rsidRPr="00F62E83">
        <w:rPr>
          <w:rFonts w:ascii="Times New Roman" w:eastAsia="Times New Roman" w:hAnsi="Times New Roman" w:cs="Times New Roman"/>
          <w:b/>
          <w:sz w:val="30"/>
          <w:szCs w:val="30"/>
          <w:lang w:eastAsia="ru-RU"/>
        </w:rPr>
        <w:t>«</w:t>
      </w:r>
      <w:bookmarkStart w:id="18" w:name="_Hlk226562415"/>
      <w:r w:rsidRPr="00F62E83">
        <w:rPr>
          <w:rFonts w:ascii="Times New Roman" w:eastAsia="Times New Roman" w:hAnsi="Times New Roman" w:cs="Times New Roman"/>
          <w:b/>
          <w:sz w:val="30"/>
          <w:szCs w:val="30"/>
          <w:lang w:eastAsia="ru-RU"/>
        </w:rPr>
        <w:t>Территория дружбы, творчества и здоровья, или Собери свою коллекцию впечатлений</w:t>
      </w:r>
      <w:bookmarkStart w:id="19" w:name="_Hlk226560028"/>
      <w:bookmarkEnd w:id="18"/>
      <w:r w:rsidRPr="00F62E83">
        <w:rPr>
          <w:rFonts w:ascii="Times New Roman" w:eastAsia="Times New Roman" w:hAnsi="Times New Roman" w:cs="Times New Roman"/>
          <w:b/>
          <w:sz w:val="30"/>
          <w:szCs w:val="30"/>
          <w:lang w:eastAsia="ru-RU"/>
        </w:rPr>
        <w:t>»</w:t>
      </w:r>
      <w:bookmarkEnd w:id="19"/>
      <w:r w:rsidRPr="00F62E83">
        <w:rPr>
          <w:rFonts w:ascii="Times New Roman" w:eastAsia="Times New Roman" w:hAnsi="Times New Roman" w:cs="Times New Roman"/>
          <w:bCs/>
          <w:sz w:val="30"/>
          <w:szCs w:val="30"/>
          <w:lang w:eastAsia="ru-RU"/>
        </w:rPr>
        <w:t xml:space="preserve"> </w:t>
      </w:r>
      <w:r w:rsidRPr="00F62E83">
        <w:rPr>
          <w:rFonts w:ascii="Times New Roman" w:eastAsia="Times New Roman" w:hAnsi="Times New Roman" w:cs="Times New Roman"/>
          <w:sz w:val="30"/>
          <w:szCs w:val="30"/>
          <w:lang w:eastAsia="ru-RU"/>
        </w:rPr>
        <w:t>– создание особой атмосферы оздоровительного лагеря за счет использования форм работы, присущих педагогике детского отдыха и оздоровления, вовлечение детей и подростков в интеллектуально насыщенное по содержанию и эмоционально привлекательное по форме общение со сверстниками.</w:t>
      </w:r>
    </w:p>
    <w:bookmarkEnd w:id="17"/>
    <w:p w14:paraId="2ACA1911" w14:textId="7FF07686" w:rsidR="00EC1E67" w:rsidRPr="00F62E83" w:rsidRDefault="00A072F6" w:rsidP="00A072F6">
      <w:pPr>
        <w:spacing w:after="0" w:line="240" w:lineRule="auto"/>
        <w:ind w:firstLine="708"/>
        <w:jc w:val="both"/>
        <w:rPr>
          <w:rFonts w:ascii="Times New Roman" w:hAnsi="Times New Roman" w:cs="Times New Roman"/>
          <w:sz w:val="30"/>
          <w:szCs w:val="30"/>
        </w:rPr>
      </w:pPr>
      <w:r w:rsidRPr="00F62E83">
        <w:rPr>
          <w:rFonts w:ascii="Times New Roman" w:hAnsi="Times New Roman" w:cs="Times New Roman"/>
          <w:sz w:val="30"/>
          <w:szCs w:val="30"/>
        </w:rPr>
        <w:t>4.</w:t>
      </w:r>
      <w:r w:rsidR="007752B9" w:rsidRPr="00F62E83">
        <w:rPr>
          <w:rFonts w:ascii="Times New Roman" w:hAnsi="Times New Roman" w:cs="Times New Roman"/>
          <w:sz w:val="30"/>
          <w:szCs w:val="30"/>
        </w:rPr>
        <w:t>5</w:t>
      </w:r>
      <w:r w:rsidRPr="00F62E83">
        <w:rPr>
          <w:rFonts w:ascii="Times New Roman" w:hAnsi="Times New Roman" w:cs="Times New Roman"/>
          <w:sz w:val="30"/>
          <w:szCs w:val="30"/>
        </w:rPr>
        <w:t xml:space="preserve">. Для участия в марафоне флешмобов </w:t>
      </w:r>
      <w:r w:rsidR="00E95691" w:rsidRPr="00F62E83">
        <w:rPr>
          <w:rFonts w:ascii="Times New Roman" w:hAnsi="Times New Roman" w:cs="Times New Roman"/>
          <w:sz w:val="30"/>
          <w:szCs w:val="30"/>
        </w:rPr>
        <w:t>необходимо</w:t>
      </w:r>
      <w:r w:rsidR="00EC1E67" w:rsidRPr="00F62E83">
        <w:rPr>
          <w:rFonts w:ascii="Times New Roman" w:hAnsi="Times New Roman" w:cs="Times New Roman"/>
          <w:sz w:val="30"/>
          <w:szCs w:val="30"/>
        </w:rPr>
        <w:t>:</w:t>
      </w:r>
    </w:p>
    <w:p w14:paraId="15F13F07" w14:textId="22FA5643" w:rsidR="00A072F6" w:rsidRPr="00F62E83" w:rsidRDefault="00A072F6" w:rsidP="00EC1E67">
      <w:pPr>
        <w:spacing w:after="0" w:line="240" w:lineRule="auto"/>
        <w:ind w:firstLine="708"/>
        <w:jc w:val="both"/>
        <w:rPr>
          <w:rFonts w:ascii="Times New Roman" w:hAnsi="Times New Roman" w:cs="Times New Roman"/>
          <w:sz w:val="30"/>
          <w:szCs w:val="30"/>
        </w:rPr>
      </w:pPr>
      <w:r w:rsidRPr="00F62E83">
        <w:rPr>
          <w:rFonts w:ascii="Times New Roman" w:hAnsi="Times New Roman" w:cs="Times New Roman"/>
          <w:sz w:val="30"/>
          <w:szCs w:val="30"/>
        </w:rPr>
        <w:t xml:space="preserve">не позднее </w:t>
      </w:r>
      <w:r w:rsidR="007E1BBB" w:rsidRPr="00F62E83">
        <w:rPr>
          <w:rFonts w:ascii="Times New Roman" w:hAnsi="Times New Roman" w:cs="Times New Roman"/>
          <w:sz w:val="30"/>
          <w:szCs w:val="30"/>
        </w:rPr>
        <w:t xml:space="preserve">дня </w:t>
      </w:r>
      <w:r w:rsidR="00E95691" w:rsidRPr="00F62E83">
        <w:rPr>
          <w:rFonts w:ascii="Times New Roman" w:hAnsi="Times New Roman" w:cs="Times New Roman"/>
          <w:sz w:val="30"/>
          <w:szCs w:val="30"/>
        </w:rPr>
        <w:t xml:space="preserve">его </w:t>
      </w:r>
      <w:r w:rsidR="007E1BBB" w:rsidRPr="00F62E83">
        <w:rPr>
          <w:rFonts w:ascii="Times New Roman" w:hAnsi="Times New Roman" w:cs="Times New Roman"/>
          <w:sz w:val="30"/>
          <w:szCs w:val="30"/>
        </w:rPr>
        <w:t xml:space="preserve">проведения </w:t>
      </w:r>
      <w:r w:rsidRPr="00F62E83">
        <w:rPr>
          <w:rFonts w:ascii="Times New Roman" w:hAnsi="Times New Roman" w:cs="Times New Roman"/>
          <w:sz w:val="30"/>
          <w:szCs w:val="30"/>
        </w:rPr>
        <w:t xml:space="preserve">пройти регистрацию на Едином информационно-методическом ресурсе воспитательно-оздоровительных учреждений образования «TRI-O.BY» (Образование. Оздоровление. Отдых) (https://tri-o-zubronok.by/), указав следующую информацию: название </w:t>
      </w:r>
      <w:r w:rsidR="007E1BBB" w:rsidRPr="00F62E83">
        <w:rPr>
          <w:rFonts w:ascii="Times New Roman" w:hAnsi="Times New Roman" w:cs="Times New Roman"/>
          <w:sz w:val="30"/>
          <w:szCs w:val="30"/>
        </w:rPr>
        <w:t>оздоровительного лагеря</w:t>
      </w:r>
      <w:r w:rsidRPr="00F62E83">
        <w:rPr>
          <w:rFonts w:ascii="Times New Roman" w:hAnsi="Times New Roman" w:cs="Times New Roman"/>
          <w:sz w:val="30"/>
          <w:szCs w:val="30"/>
        </w:rPr>
        <w:t xml:space="preserve">, </w:t>
      </w:r>
      <w:r w:rsidR="00A4406E" w:rsidRPr="00F62E83">
        <w:rPr>
          <w:rFonts w:ascii="Times New Roman" w:hAnsi="Times New Roman" w:cs="Times New Roman"/>
          <w:sz w:val="30"/>
          <w:szCs w:val="30"/>
        </w:rPr>
        <w:t>область</w:t>
      </w:r>
      <w:r w:rsidR="007E1BBB" w:rsidRPr="00F62E83">
        <w:rPr>
          <w:rFonts w:ascii="Times New Roman" w:hAnsi="Times New Roman" w:cs="Times New Roman"/>
          <w:sz w:val="30"/>
          <w:szCs w:val="30"/>
        </w:rPr>
        <w:t>,</w:t>
      </w:r>
      <w:r w:rsidR="00A4406E" w:rsidRPr="00F62E83">
        <w:rPr>
          <w:rFonts w:ascii="Times New Roman" w:hAnsi="Times New Roman" w:cs="Times New Roman"/>
          <w:sz w:val="30"/>
          <w:szCs w:val="30"/>
        </w:rPr>
        <w:t xml:space="preserve"> район</w:t>
      </w:r>
      <w:r w:rsidRPr="00F62E83">
        <w:rPr>
          <w:rFonts w:ascii="Times New Roman" w:hAnsi="Times New Roman" w:cs="Times New Roman"/>
          <w:sz w:val="30"/>
          <w:szCs w:val="30"/>
        </w:rPr>
        <w:t xml:space="preserve">, электронная почта, дата </w:t>
      </w:r>
      <w:r w:rsidR="00A4406E" w:rsidRPr="00F62E83">
        <w:rPr>
          <w:rFonts w:ascii="Times New Roman" w:hAnsi="Times New Roman" w:cs="Times New Roman"/>
          <w:sz w:val="30"/>
          <w:szCs w:val="30"/>
        </w:rPr>
        <w:t xml:space="preserve">участия </w:t>
      </w:r>
      <w:r w:rsidR="007E1BBB" w:rsidRPr="00F62E83">
        <w:rPr>
          <w:rFonts w:ascii="Times New Roman" w:hAnsi="Times New Roman" w:cs="Times New Roman"/>
          <w:sz w:val="30"/>
          <w:szCs w:val="30"/>
        </w:rPr>
        <w:t>в флешмобе</w:t>
      </w:r>
      <w:r w:rsidRPr="00F62E83">
        <w:rPr>
          <w:rFonts w:ascii="Times New Roman" w:hAnsi="Times New Roman" w:cs="Times New Roman"/>
          <w:sz w:val="30"/>
          <w:szCs w:val="30"/>
        </w:rPr>
        <w:t>, количество</w:t>
      </w:r>
      <w:r w:rsidR="008F3C6D" w:rsidRPr="00F62E83">
        <w:rPr>
          <w:rFonts w:ascii="Times New Roman" w:hAnsi="Times New Roman" w:cs="Times New Roman"/>
          <w:sz w:val="30"/>
          <w:szCs w:val="30"/>
        </w:rPr>
        <w:t xml:space="preserve"> принимающих участие</w:t>
      </w:r>
      <w:r w:rsidRPr="00F62E83">
        <w:rPr>
          <w:rFonts w:ascii="Times New Roman" w:hAnsi="Times New Roman" w:cs="Times New Roman"/>
          <w:sz w:val="30"/>
          <w:szCs w:val="30"/>
        </w:rPr>
        <w:t xml:space="preserve"> </w:t>
      </w:r>
      <w:r w:rsidR="008F3C6D" w:rsidRPr="00F62E83">
        <w:rPr>
          <w:rFonts w:ascii="Times New Roman" w:hAnsi="Times New Roman" w:cs="Times New Roman"/>
          <w:sz w:val="30"/>
          <w:szCs w:val="30"/>
        </w:rPr>
        <w:t>воспитанников</w:t>
      </w:r>
      <w:r w:rsidRPr="00F62E83">
        <w:rPr>
          <w:rFonts w:ascii="Times New Roman" w:hAnsi="Times New Roman" w:cs="Times New Roman"/>
          <w:sz w:val="30"/>
          <w:szCs w:val="30"/>
        </w:rPr>
        <w:t>.</w:t>
      </w:r>
      <w:r w:rsidR="00EC1E67" w:rsidRPr="00F62E83">
        <w:rPr>
          <w:rFonts w:ascii="Times New Roman" w:hAnsi="Times New Roman" w:cs="Times New Roman"/>
          <w:sz w:val="30"/>
          <w:szCs w:val="30"/>
        </w:rPr>
        <w:t xml:space="preserve"> </w:t>
      </w:r>
      <w:r w:rsidRPr="00F62E83">
        <w:rPr>
          <w:rFonts w:ascii="Times New Roman" w:hAnsi="Times New Roman" w:cs="Times New Roman"/>
          <w:sz w:val="30"/>
          <w:szCs w:val="30"/>
        </w:rPr>
        <w:t>Регистрация производится отдельно на каждую дату</w:t>
      </w:r>
      <w:r w:rsidR="00EC1E67" w:rsidRPr="00F62E83">
        <w:rPr>
          <w:rFonts w:ascii="Times New Roman" w:hAnsi="Times New Roman" w:cs="Times New Roman"/>
          <w:sz w:val="30"/>
          <w:szCs w:val="30"/>
        </w:rPr>
        <w:t>;</w:t>
      </w:r>
    </w:p>
    <w:p w14:paraId="27941927" w14:textId="143CAEC6" w:rsidR="002F3016" w:rsidRPr="00E613CF" w:rsidRDefault="00C9754A" w:rsidP="002F3016">
      <w:pPr>
        <w:spacing w:after="0" w:line="240" w:lineRule="auto"/>
        <w:ind w:firstLine="708"/>
        <w:jc w:val="both"/>
        <w:rPr>
          <w:rFonts w:ascii="Times New Roman" w:hAnsi="Times New Roman" w:cs="Times New Roman"/>
          <w:sz w:val="30"/>
          <w:szCs w:val="30"/>
        </w:rPr>
      </w:pPr>
      <w:r w:rsidRPr="00F62E83">
        <w:rPr>
          <w:rFonts w:ascii="Times New Roman" w:hAnsi="Times New Roman" w:cs="Times New Roman"/>
          <w:sz w:val="30"/>
          <w:szCs w:val="30"/>
        </w:rPr>
        <w:t xml:space="preserve">подготовить </w:t>
      </w:r>
      <w:bookmarkStart w:id="20" w:name="_Hlk225504110"/>
      <w:r w:rsidRPr="00F62E83">
        <w:rPr>
          <w:rFonts w:ascii="Times New Roman" w:hAnsi="Times New Roman" w:cs="Times New Roman"/>
          <w:sz w:val="30"/>
          <w:szCs w:val="30"/>
        </w:rPr>
        <w:t>видеоролик с записью флешмоба</w:t>
      </w:r>
      <w:r w:rsidR="006F4F8D" w:rsidRPr="00F62E83">
        <w:rPr>
          <w:rFonts w:ascii="Times New Roman" w:hAnsi="Times New Roman" w:cs="Times New Roman"/>
          <w:sz w:val="30"/>
          <w:szCs w:val="30"/>
        </w:rPr>
        <w:t xml:space="preserve"> (далее – видеоролик)</w:t>
      </w:r>
      <w:r w:rsidRPr="00F62E83">
        <w:rPr>
          <w:rFonts w:ascii="Times New Roman" w:hAnsi="Times New Roman" w:cs="Times New Roman"/>
          <w:sz w:val="30"/>
          <w:szCs w:val="30"/>
        </w:rPr>
        <w:t xml:space="preserve"> </w:t>
      </w:r>
      <w:bookmarkEnd w:id="20"/>
      <w:r w:rsidRPr="00F62E83">
        <w:rPr>
          <w:rFonts w:ascii="Times New Roman" w:hAnsi="Times New Roman" w:cs="Times New Roman"/>
          <w:sz w:val="30"/>
          <w:szCs w:val="30"/>
        </w:rPr>
        <w:t xml:space="preserve">в соответствии с указанной </w:t>
      </w:r>
      <w:r w:rsidR="004775E4" w:rsidRPr="00F62E83">
        <w:rPr>
          <w:rFonts w:ascii="Times New Roman" w:hAnsi="Times New Roman" w:cs="Times New Roman"/>
          <w:sz w:val="30"/>
          <w:szCs w:val="30"/>
        </w:rPr>
        <w:t>тематикой</w:t>
      </w:r>
      <w:r w:rsidR="00DE7B95" w:rsidRPr="00F62E83">
        <w:rPr>
          <w:rFonts w:ascii="Times New Roman" w:hAnsi="Times New Roman" w:cs="Times New Roman"/>
          <w:sz w:val="30"/>
          <w:szCs w:val="30"/>
        </w:rPr>
        <w:t xml:space="preserve">. </w:t>
      </w:r>
      <w:r w:rsidR="007D409D" w:rsidRPr="00F62E83">
        <w:rPr>
          <w:rFonts w:ascii="Times New Roman" w:hAnsi="Times New Roman" w:cs="Times New Roman"/>
          <w:sz w:val="30"/>
          <w:szCs w:val="30"/>
        </w:rPr>
        <w:t xml:space="preserve">Видеозапись осуществляется под музыкальное сопровождение (фонограмму) </w:t>
      </w:r>
      <w:r w:rsidR="00E455E8" w:rsidRPr="00F62E83">
        <w:rPr>
          <w:rFonts w:ascii="Times New Roman" w:hAnsi="Times New Roman" w:cs="Times New Roman"/>
          <w:sz w:val="30"/>
          <w:szCs w:val="30"/>
        </w:rPr>
        <w:t>с высоким качеством звука и изображения в горизонтальном положении</w:t>
      </w:r>
      <w:r w:rsidR="007D409D" w:rsidRPr="00F62E83">
        <w:rPr>
          <w:rFonts w:ascii="Times New Roman" w:hAnsi="Times New Roman" w:cs="Times New Roman"/>
          <w:sz w:val="30"/>
          <w:szCs w:val="30"/>
        </w:rPr>
        <w:t>. Продолжительность видео</w:t>
      </w:r>
      <w:r w:rsidR="006F4F8D" w:rsidRPr="00F62E83">
        <w:rPr>
          <w:rFonts w:ascii="Times New Roman" w:hAnsi="Times New Roman" w:cs="Times New Roman"/>
          <w:sz w:val="30"/>
          <w:szCs w:val="30"/>
        </w:rPr>
        <w:t>ролика</w:t>
      </w:r>
      <w:r w:rsidR="007D409D" w:rsidRPr="00F62E83">
        <w:rPr>
          <w:rFonts w:ascii="Times New Roman" w:hAnsi="Times New Roman" w:cs="Times New Roman"/>
          <w:sz w:val="30"/>
          <w:szCs w:val="30"/>
        </w:rPr>
        <w:t xml:space="preserve"> – не более 1-</w:t>
      </w:r>
      <w:r w:rsidR="002C172D" w:rsidRPr="00F62E83">
        <w:rPr>
          <w:rFonts w:ascii="Times New Roman" w:hAnsi="Times New Roman" w:cs="Times New Roman"/>
          <w:sz w:val="30"/>
          <w:szCs w:val="30"/>
        </w:rPr>
        <w:t>ой</w:t>
      </w:r>
      <w:r w:rsidR="007D409D" w:rsidRPr="00F62E83">
        <w:rPr>
          <w:rFonts w:ascii="Times New Roman" w:hAnsi="Times New Roman" w:cs="Times New Roman"/>
          <w:sz w:val="30"/>
          <w:szCs w:val="30"/>
        </w:rPr>
        <w:t xml:space="preserve"> минут</w:t>
      </w:r>
      <w:r w:rsidR="002C172D" w:rsidRPr="00F62E83">
        <w:rPr>
          <w:rFonts w:ascii="Times New Roman" w:hAnsi="Times New Roman" w:cs="Times New Roman"/>
          <w:sz w:val="30"/>
          <w:szCs w:val="30"/>
        </w:rPr>
        <w:t>ы</w:t>
      </w:r>
      <w:r w:rsidR="007D409D" w:rsidRPr="00F62E83">
        <w:rPr>
          <w:rFonts w:ascii="Times New Roman" w:hAnsi="Times New Roman" w:cs="Times New Roman"/>
          <w:sz w:val="30"/>
          <w:szCs w:val="30"/>
        </w:rPr>
        <w:t>. Видео</w:t>
      </w:r>
      <w:r w:rsidR="006F4F8D" w:rsidRPr="00F62E83">
        <w:rPr>
          <w:rFonts w:ascii="Times New Roman" w:hAnsi="Times New Roman" w:cs="Times New Roman"/>
          <w:sz w:val="30"/>
          <w:szCs w:val="30"/>
        </w:rPr>
        <w:t>ролик</w:t>
      </w:r>
      <w:r w:rsidR="007D409D" w:rsidRPr="00F62E83">
        <w:rPr>
          <w:rFonts w:ascii="Times New Roman" w:hAnsi="Times New Roman" w:cs="Times New Roman"/>
          <w:sz w:val="30"/>
          <w:szCs w:val="30"/>
        </w:rPr>
        <w:t xml:space="preserve"> должен быть снят одним дублем, без монтажа</w:t>
      </w:r>
      <w:r w:rsidR="002C172D" w:rsidRPr="00F62E83">
        <w:rPr>
          <w:rFonts w:ascii="Times New Roman" w:hAnsi="Times New Roman" w:cs="Times New Roman"/>
          <w:sz w:val="30"/>
          <w:szCs w:val="30"/>
        </w:rPr>
        <w:t>,</w:t>
      </w:r>
      <w:r w:rsidR="00E455E8" w:rsidRPr="00F62E83">
        <w:rPr>
          <w:rFonts w:ascii="Times New Roman" w:hAnsi="Times New Roman" w:cs="Times New Roman"/>
          <w:sz w:val="30"/>
          <w:szCs w:val="30"/>
        </w:rPr>
        <w:t xml:space="preserve"> содержать </w:t>
      </w:r>
      <w:r w:rsidR="006D0B85" w:rsidRPr="00F62E83">
        <w:rPr>
          <w:rFonts w:ascii="Times New Roman" w:hAnsi="Times New Roman" w:cs="Times New Roman"/>
          <w:sz w:val="30"/>
          <w:szCs w:val="30"/>
        </w:rPr>
        <w:t xml:space="preserve">визуальное подтверждение даты проведения, </w:t>
      </w:r>
      <w:r w:rsidR="007D409D" w:rsidRPr="00F62E83">
        <w:rPr>
          <w:rFonts w:ascii="Times New Roman" w:hAnsi="Times New Roman" w:cs="Times New Roman"/>
          <w:sz w:val="30"/>
          <w:szCs w:val="30"/>
        </w:rPr>
        <w:t>формат – МР4, AVI. При оформлении видео</w:t>
      </w:r>
      <w:r w:rsidR="006F4F8D" w:rsidRPr="00F62E83">
        <w:rPr>
          <w:rFonts w:ascii="Times New Roman" w:hAnsi="Times New Roman" w:cs="Times New Roman"/>
          <w:sz w:val="30"/>
          <w:szCs w:val="30"/>
        </w:rPr>
        <w:t>ролика</w:t>
      </w:r>
      <w:r w:rsidR="007D409D" w:rsidRPr="00F62E83">
        <w:rPr>
          <w:rFonts w:ascii="Times New Roman" w:hAnsi="Times New Roman" w:cs="Times New Roman"/>
          <w:sz w:val="30"/>
          <w:szCs w:val="30"/>
        </w:rPr>
        <w:t xml:space="preserve"> наличие титульно</w:t>
      </w:r>
      <w:r w:rsidR="005429AE" w:rsidRPr="00F62E83">
        <w:rPr>
          <w:rFonts w:ascii="Times New Roman" w:hAnsi="Times New Roman" w:cs="Times New Roman"/>
          <w:sz w:val="30"/>
          <w:szCs w:val="30"/>
        </w:rPr>
        <w:t>й</w:t>
      </w:r>
      <w:r w:rsidR="007D409D" w:rsidRPr="00F62E83">
        <w:rPr>
          <w:rFonts w:ascii="Times New Roman" w:hAnsi="Times New Roman" w:cs="Times New Roman"/>
          <w:sz w:val="30"/>
          <w:szCs w:val="30"/>
        </w:rPr>
        <w:t xml:space="preserve"> </w:t>
      </w:r>
      <w:bookmarkStart w:id="21" w:name="_Hlk225508125"/>
      <w:r w:rsidR="005429AE" w:rsidRPr="00F62E83">
        <w:rPr>
          <w:rFonts w:ascii="Times New Roman" w:hAnsi="Times New Roman" w:cs="Times New Roman"/>
          <w:sz w:val="30"/>
          <w:szCs w:val="30"/>
        </w:rPr>
        <w:t>видеозаставки</w:t>
      </w:r>
      <w:r w:rsidR="007D409D" w:rsidRPr="00F62E83">
        <w:rPr>
          <w:rFonts w:ascii="Times New Roman" w:hAnsi="Times New Roman" w:cs="Times New Roman"/>
          <w:sz w:val="30"/>
          <w:szCs w:val="30"/>
        </w:rPr>
        <w:t xml:space="preserve"> </w:t>
      </w:r>
      <w:bookmarkEnd w:id="21"/>
      <w:r w:rsidR="007D409D" w:rsidRPr="00F62E83">
        <w:rPr>
          <w:rFonts w:ascii="Times New Roman" w:hAnsi="Times New Roman" w:cs="Times New Roman"/>
          <w:sz w:val="30"/>
          <w:szCs w:val="30"/>
        </w:rPr>
        <w:t>обязательно</w:t>
      </w:r>
      <w:r w:rsidR="004B4506" w:rsidRPr="00F62E83">
        <w:rPr>
          <w:rFonts w:ascii="Times New Roman" w:hAnsi="Times New Roman" w:cs="Times New Roman"/>
          <w:sz w:val="30"/>
          <w:szCs w:val="30"/>
        </w:rPr>
        <w:t xml:space="preserve">. </w:t>
      </w:r>
      <w:r w:rsidR="007D409D" w:rsidRPr="00F62E83">
        <w:rPr>
          <w:rFonts w:ascii="Times New Roman" w:hAnsi="Times New Roman" w:cs="Times New Roman"/>
          <w:sz w:val="30"/>
          <w:szCs w:val="30"/>
        </w:rPr>
        <w:t>Титульн</w:t>
      </w:r>
      <w:r w:rsidR="005429AE" w:rsidRPr="00F62E83">
        <w:rPr>
          <w:rFonts w:ascii="Times New Roman" w:hAnsi="Times New Roman" w:cs="Times New Roman"/>
          <w:sz w:val="30"/>
          <w:szCs w:val="30"/>
        </w:rPr>
        <w:t>ая</w:t>
      </w:r>
      <w:r w:rsidR="007D409D" w:rsidRPr="00F62E83">
        <w:rPr>
          <w:rFonts w:ascii="Times New Roman" w:hAnsi="Times New Roman" w:cs="Times New Roman"/>
          <w:sz w:val="30"/>
          <w:szCs w:val="30"/>
        </w:rPr>
        <w:t xml:space="preserve"> </w:t>
      </w:r>
      <w:r w:rsidR="00AB3BAD" w:rsidRPr="00F62E83">
        <w:rPr>
          <w:rFonts w:ascii="Times New Roman" w:hAnsi="Times New Roman" w:cs="Times New Roman"/>
          <w:sz w:val="30"/>
          <w:szCs w:val="30"/>
        </w:rPr>
        <w:t>видеозаставка</w:t>
      </w:r>
      <w:r w:rsidR="007D409D" w:rsidRPr="00F62E83">
        <w:rPr>
          <w:rFonts w:ascii="Times New Roman" w:hAnsi="Times New Roman" w:cs="Times New Roman"/>
          <w:sz w:val="30"/>
          <w:szCs w:val="30"/>
        </w:rPr>
        <w:t xml:space="preserve"> долж</w:t>
      </w:r>
      <w:r w:rsidR="00AB3BAD" w:rsidRPr="00F62E83">
        <w:rPr>
          <w:rFonts w:ascii="Times New Roman" w:hAnsi="Times New Roman" w:cs="Times New Roman"/>
          <w:sz w:val="30"/>
          <w:szCs w:val="30"/>
        </w:rPr>
        <w:t>на</w:t>
      </w:r>
      <w:r w:rsidR="007D409D" w:rsidRPr="00E613CF">
        <w:rPr>
          <w:rFonts w:ascii="Times New Roman" w:hAnsi="Times New Roman" w:cs="Times New Roman"/>
          <w:sz w:val="30"/>
          <w:szCs w:val="30"/>
        </w:rPr>
        <w:t xml:space="preserve"> </w:t>
      </w:r>
      <w:r w:rsidR="007D409D" w:rsidRPr="00E613CF">
        <w:rPr>
          <w:rFonts w:ascii="Times New Roman" w:hAnsi="Times New Roman" w:cs="Times New Roman"/>
          <w:sz w:val="30"/>
          <w:szCs w:val="30"/>
        </w:rPr>
        <w:lastRenderedPageBreak/>
        <w:t xml:space="preserve">содержать следующую информацию: </w:t>
      </w:r>
      <w:r w:rsidR="00D03342" w:rsidRPr="00E613CF">
        <w:rPr>
          <w:rFonts w:ascii="Times New Roman" w:hAnsi="Times New Roman" w:cs="Times New Roman"/>
          <w:sz w:val="30"/>
          <w:szCs w:val="30"/>
        </w:rPr>
        <w:t>название оздоровительного лагеря (полное)</w:t>
      </w:r>
      <w:r w:rsidR="007D409D" w:rsidRPr="00E613CF">
        <w:rPr>
          <w:rFonts w:ascii="Times New Roman" w:hAnsi="Times New Roman" w:cs="Times New Roman"/>
          <w:sz w:val="30"/>
          <w:szCs w:val="30"/>
        </w:rPr>
        <w:t>,</w:t>
      </w:r>
      <w:r w:rsidR="002F3016" w:rsidRPr="00E613CF">
        <w:rPr>
          <w:rFonts w:ascii="Times New Roman" w:hAnsi="Times New Roman" w:cs="Times New Roman"/>
          <w:sz w:val="30"/>
          <w:szCs w:val="30"/>
        </w:rPr>
        <w:t xml:space="preserve"> область, район,</w:t>
      </w:r>
      <w:r w:rsidR="007D409D" w:rsidRPr="00E613CF">
        <w:rPr>
          <w:rFonts w:ascii="Times New Roman" w:hAnsi="Times New Roman" w:cs="Times New Roman"/>
          <w:sz w:val="30"/>
          <w:szCs w:val="30"/>
        </w:rPr>
        <w:t xml:space="preserve"> </w:t>
      </w:r>
      <w:r w:rsidR="00D03342" w:rsidRPr="00E613CF">
        <w:rPr>
          <w:rFonts w:ascii="Times New Roman" w:hAnsi="Times New Roman" w:cs="Times New Roman"/>
          <w:sz w:val="30"/>
          <w:szCs w:val="30"/>
        </w:rPr>
        <w:t>тематика флешмоба</w:t>
      </w:r>
      <w:r w:rsidR="004D7E50" w:rsidRPr="00E613CF">
        <w:rPr>
          <w:rFonts w:ascii="Times New Roman" w:hAnsi="Times New Roman" w:cs="Times New Roman"/>
          <w:sz w:val="30"/>
          <w:szCs w:val="30"/>
        </w:rPr>
        <w:t xml:space="preserve"> и</w:t>
      </w:r>
      <w:r w:rsidR="007D409D" w:rsidRPr="00E613CF">
        <w:rPr>
          <w:rFonts w:ascii="Times New Roman" w:hAnsi="Times New Roman" w:cs="Times New Roman"/>
          <w:sz w:val="30"/>
          <w:szCs w:val="30"/>
        </w:rPr>
        <w:t xml:space="preserve"> </w:t>
      </w:r>
      <w:r w:rsidR="00D03342" w:rsidRPr="00E613CF">
        <w:rPr>
          <w:rFonts w:ascii="Times New Roman" w:hAnsi="Times New Roman" w:cs="Times New Roman"/>
          <w:sz w:val="30"/>
          <w:szCs w:val="30"/>
        </w:rPr>
        <w:t xml:space="preserve">дата </w:t>
      </w:r>
      <w:r w:rsidR="004D7E50" w:rsidRPr="00E613CF">
        <w:rPr>
          <w:rFonts w:ascii="Times New Roman" w:hAnsi="Times New Roman" w:cs="Times New Roman"/>
          <w:sz w:val="30"/>
          <w:szCs w:val="30"/>
        </w:rPr>
        <w:t xml:space="preserve">его </w:t>
      </w:r>
      <w:r w:rsidR="00D03342" w:rsidRPr="00E613CF">
        <w:rPr>
          <w:rFonts w:ascii="Times New Roman" w:hAnsi="Times New Roman" w:cs="Times New Roman"/>
          <w:sz w:val="30"/>
          <w:szCs w:val="30"/>
        </w:rPr>
        <w:t>проведения</w:t>
      </w:r>
      <w:r w:rsidR="002F3016" w:rsidRPr="00E613CF">
        <w:rPr>
          <w:rFonts w:ascii="Times New Roman" w:hAnsi="Times New Roman" w:cs="Times New Roman"/>
          <w:sz w:val="30"/>
          <w:szCs w:val="30"/>
        </w:rPr>
        <w:t>;</w:t>
      </w:r>
    </w:p>
    <w:p w14:paraId="321116E1" w14:textId="61390B07" w:rsidR="00660497" w:rsidRPr="00E613CF" w:rsidRDefault="005E15A1" w:rsidP="00601EB1">
      <w:pPr>
        <w:spacing w:after="0" w:line="240" w:lineRule="auto"/>
        <w:ind w:firstLine="708"/>
        <w:jc w:val="both"/>
        <w:rPr>
          <w:rFonts w:ascii="Times New Roman" w:hAnsi="Times New Roman" w:cs="Times New Roman"/>
          <w:sz w:val="30"/>
          <w:szCs w:val="30"/>
        </w:rPr>
      </w:pPr>
      <w:r w:rsidRPr="00E613CF">
        <w:rPr>
          <w:rFonts w:ascii="Times New Roman" w:hAnsi="Times New Roman" w:cs="Times New Roman"/>
          <w:sz w:val="30"/>
          <w:szCs w:val="30"/>
        </w:rPr>
        <w:t xml:space="preserve">разместить самостоятельно видеоролик на </w:t>
      </w:r>
      <w:proofErr w:type="spellStart"/>
      <w:r w:rsidRPr="00E613CF">
        <w:rPr>
          <w:rFonts w:ascii="Times New Roman" w:hAnsi="Times New Roman" w:cs="Times New Roman"/>
          <w:sz w:val="30"/>
          <w:szCs w:val="30"/>
        </w:rPr>
        <w:t>Google</w:t>
      </w:r>
      <w:proofErr w:type="spellEnd"/>
      <w:r w:rsidRPr="00E613CF">
        <w:rPr>
          <w:rFonts w:ascii="Times New Roman" w:hAnsi="Times New Roman" w:cs="Times New Roman"/>
          <w:sz w:val="30"/>
          <w:szCs w:val="30"/>
        </w:rPr>
        <w:t xml:space="preserve"> Диск</w:t>
      </w:r>
      <w:r w:rsidR="00514EFE" w:rsidRPr="00E613CF">
        <w:rPr>
          <w:rFonts w:ascii="Times New Roman" w:hAnsi="Times New Roman" w:cs="Times New Roman"/>
          <w:sz w:val="30"/>
          <w:szCs w:val="30"/>
        </w:rPr>
        <w:t xml:space="preserve"> </w:t>
      </w:r>
      <w:r w:rsidR="00B56ADD" w:rsidRPr="00E613CF">
        <w:rPr>
          <w:rFonts w:ascii="Times New Roman" w:hAnsi="Times New Roman" w:cs="Times New Roman"/>
          <w:sz w:val="30"/>
          <w:szCs w:val="30"/>
        </w:rPr>
        <w:t>в папку</w:t>
      </w:r>
      <w:r w:rsidR="0076343B" w:rsidRPr="00E613CF">
        <w:rPr>
          <w:rFonts w:ascii="Times New Roman" w:hAnsi="Times New Roman" w:cs="Times New Roman"/>
          <w:sz w:val="30"/>
          <w:szCs w:val="30"/>
        </w:rPr>
        <w:t xml:space="preserve"> с датой проведения флешмоба в папке своей области </w:t>
      </w:r>
      <w:r w:rsidR="00514EFE" w:rsidRPr="00E613CF">
        <w:rPr>
          <w:rFonts w:ascii="Times New Roman" w:hAnsi="Times New Roman" w:cs="Times New Roman"/>
          <w:sz w:val="30"/>
          <w:szCs w:val="30"/>
        </w:rPr>
        <w:t xml:space="preserve">по следующей ссылке: </w:t>
      </w:r>
      <w:hyperlink r:id="rId7" w:history="1">
        <w:r w:rsidR="00660497" w:rsidRPr="00E613CF">
          <w:rPr>
            <w:rStyle w:val="a3"/>
            <w:rFonts w:ascii="Times New Roman" w:hAnsi="Times New Roman" w:cs="Times New Roman"/>
            <w:sz w:val="30"/>
            <w:szCs w:val="30"/>
            <w:bdr w:val="none" w:sz="0" w:space="0" w:color="auto"/>
          </w:rPr>
          <w:t>https://drive.google.com/drive/folders/1T-QltMe1G2ctzdhe44ivWvxIMFWzAAmJ?usp=sharing</w:t>
        </w:r>
      </w:hyperlink>
      <w:r w:rsidR="00660497" w:rsidRPr="00E613CF">
        <w:rPr>
          <w:rFonts w:ascii="Times New Roman" w:hAnsi="Times New Roman" w:cs="Times New Roman"/>
          <w:sz w:val="30"/>
          <w:szCs w:val="30"/>
        </w:rPr>
        <w:t>.</w:t>
      </w:r>
    </w:p>
    <w:p w14:paraId="3D98F5F4" w14:textId="450ECFF4" w:rsidR="005C661D" w:rsidRPr="00E613CF" w:rsidRDefault="00EB2F4C" w:rsidP="005C661D">
      <w:pPr>
        <w:spacing w:after="0" w:line="240" w:lineRule="auto"/>
        <w:jc w:val="both"/>
        <w:rPr>
          <w:rFonts w:ascii="Times New Roman" w:hAnsi="Times New Roman" w:cs="Times New Roman"/>
          <w:sz w:val="30"/>
          <w:szCs w:val="30"/>
        </w:rPr>
      </w:pPr>
      <w:r w:rsidRPr="00E613CF">
        <w:rPr>
          <w:rFonts w:ascii="Times New Roman" w:hAnsi="Times New Roman" w:cs="Times New Roman"/>
          <w:noProof/>
          <w:sz w:val="30"/>
          <w:szCs w:val="30"/>
        </w:rPr>
        <w:drawing>
          <wp:anchor distT="0" distB="0" distL="114300" distR="114300" simplePos="0" relativeHeight="251658240" behindDoc="1" locked="0" layoutInCell="1" allowOverlap="1" wp14:anchorId="2E7BA578" wp14:editId="7C8759DC">
            <wp:simplePos x="0" y="0"/>
            <wp:positionH relativeFrom="column">
              <wp:posOffset>-3810</wp:posOffset>
            </wp:positionH>
            <wp:positionV relativeFrom="paragraph">
              <wp:posOffset>2540</wp:posOffset>
            </wp:positionV>
            <wp:extent cx="1152525" cy="1152525"/>
            <wp:effectExtent l="0" t="0" r="9525" b="9525"/>
            <wp:wrapTight wrapText="bothSides">
              <wp:wrapPolygon edited="0">
                <wp:start x="0" y="0"/>
                <wp:lineTo x="0" y="21421"/>
                <wp:lineTo x="21421" y="21421"/>
                <wp:lineTo x="2142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C661D" w:rsidRPr="00E613CF">
        <w:rPr>
          <w:rFonts w:ascii="Times New Roman" w:hAnsi="Times New Roman" w:cs="Times New Roman"/>
          <w:sz w:val="30"/>
          <w:szCs w:val="30"/>
        </w:rPr>
        <w:t>4.</w:t>
      </w:r>
      <w:r w:rsidR="00AB3BAD" w:rsidRPr="00E613CF">
        <w:rPr>
          <w:rFonts w:ascii="Times New Roman" w:hAnsi="Times New Roman" w:cs="Times New Roman"/>
          <w:sz w:val="30"/>
          <w:szCs w:val="30"/>
        </w:rPr>
        <w:t>6</w:t>
      </w:r>
      <w:r w:rsidR="005C661D" w:rsidRPr="00E613CF">
        <w:rPr>
          <w:rFonts w:ascii="Times New Roman" w:hAnsi="Times New Roman" w:cs="Times New Roman"/>
          <w:sz w:val="30"/>
          <w:szCs w:val="30"/>
        </w:rPr>
        <w:t xml:space="preserve">. </w:t>
      </w:r>
      <w:r w:rsidR="00983DC1" w:rsidRPr="00E613CF">
        <w:rPr>
          <w:rFonts w:ascii="Times New Roman" w:hAnsi="Times New Roman" w:cs="Times New Roman"/>
          <w:sz w:val="30"/>
          <w:szCs w:val="30"/>
        </w:rPr>
        <w:t xml:space="preserve">Видеоролик </w:t>
      </w:r>
      <w:r w:rsidR="005C661D" w:rsidRPr="00E613CF">
        <w:rPr>
          <w:rFonts w:ascii="Times New Roman" w:hAnsi="Times New Roman" w:cs="Times New Roman"/>
          <w:sz w:val="30"/>
          <w:szCs w:val="30"/>
        </w:rPr>
        <w:t xml:space="preserve">размещается в папку одним файлом. Имя файла включает дату </w:t>
      </w:r>
      <w:r w:rsidR="00983DC1" w:rsidRPr="00E613CF">
        <w:rPr>
          <w:rFonts w:ascii="Times New Roman" w:hAnsi="Times New Roman" w:cs="Times New Roman"/>
          <w:sz w:val="30"/>
          <w:szCs w:val="30"/>
        </w:rPr>
        <w:t>проведения флешмоба</w:t>
      </w:r>
      <w:r w:rsidR="005C661D" w:rsidRPr="00E613CF">
        <w:rPr>
          <w:rFonts w:ascii="Times New Roman" w:hAnsi="Times New Roman" w:cs="Times New Roman"/>
          <w:sz w:val="30"/>
          <w:szCs w:val="30"/>
        </w:rPr>
        <w:t xml:space="preserve">, название </w:t>
      </w:r>
      <w:r w:rsidR="000F5C3A" w:rsidRPr="00E613CF">
        <w:rPr>
          <w:rFonts w:ascii="Times New Roman" w:hAnsi="Times New Roman" w:cs="Times New Roman"/>
          <w:sz w:val="30"/>
          <w:szCs w:val="30"/>
        </w:rPr>
        <w:t xml:space="preserve">оздоровительного лагеря </w:t>
      </w:r>
      <w:r w:rsidR="005C661D" w:rsidRPr="00E613CF">
        <w:rPr>
          <w:rFonts w:ascii="Times New Roman" w:hAnsi="Times New Roman" w:cs="Times New Roman"/>
          <w:sz w:val="30"/>
          <w:szCs w:val="30"/>
        </w:rPr>
        <w:t xml:space="preserve">(например, </w:t>
      </w:r>
      <w:r w:rsidR="000F5C3A" w:rsidRPr="00E613CF">
        <w:rPr>
          <w:rFonts w:ascii="Times New Roman" w:hAnsi="Times New Roman" w:cs="Times New Roman"/>
          <w:sz w:val="30"/>
          <w:szCs w:val="30"/>
        </w:rPr>
        <w:t>08</w:t>
      </w:r>
      <w:r w:rsidR="005C661D" w:rsidRPr="00E613CF">
        <w:rPr>
          <w:rFonts w:ascii="Times New Roman" w:hAnsi="Times New Roman" w:cs="Times New Roman"/>
          <w:sz w:val="30"/>
          <w:szCs w:val="30"/>
        </w:rPr>
        <w:t>.06.2026_ОЛ Непоседы).</w:t>
      </w:r>
    </w:p>
    <w:p w14:paraId="302059DF" w14:textId="6B843ADE" w:rsidR="005C661D" w:rsidRPr="00E613CF" w:rsidRDefault="005C661D" w:rsidP="00C747B1">
      <w:pPr>
        <w:spacing w:after="0" w:line="240" w:lineRule="auto"/>
        <w:jc w:val="both"/>
        <w:rPr>
          <w:rFonts w:ascii="Times New Roman" w:hAnsi="Times New Roman" w:cs="Times New Roman"/>
          <w:sz w:val="30"/>
          <w:szCs w:val="30"/>
        </w:rPr>
      </w:pPr>
      <w:r w:rsidRPr="00E613CF">
        <w:rPr>
          <w:rFonts w:ascii="Times New Roman" w:hAnsi="Times New Roman" w:cs="Times New Roman"/>
          <w:sz w:val="30"/>
          <w:szCs w:val="30"/>
        </w:rPr>
        <w:t>4.</w:t>
      </w:r>
      <w:r w:rsidR="00AB3BAD" w:rsidRPr="00E613CF">
        <w:rPr>
          <w:rFonts w:ascii="Times New Roman" w:hAnsi="Times New Roman" w:cs="Times New Roman"/>
          <w:sz w:val="30"/>
          <w:szCs w:val="30"/>
        </w:rPr>
        <w:t>7</w:t>
      </w:r>
      <w:r w:rsidRPr="00E613CF">
        <w:rPr>
          <w:rFonts w:ascii="Times New Roman" w:hAnsi="Times New Roman" w:cs="Times New Roman"/>
          <w:sz w:val="30"/>
          <w:szCs w:val="30"/>
        </w:rPr>
        <w:t xml:space="preserve">. </w:t>
      </w:r>
      <w:r w:rsidR="00DC04AC" w:rsidRPr="00E613CF">
        <w:rPr>
          <w:rFonts w:ascii="Times New Roman" w:hAnsi="Times New Roman" w:cs="Times New Roman"/>
          <w:sz w:val="30"/>
          <w:szCs w:val="30"/>
        </w:rPr>
        <w:t>Предоставленные видеоролики рассматриваются организаторами и, в случае соответствия критериям, ссылки на них размещаются на Едином информационно-методическом ресурсе воспитательно-оздоровительных учреждений образования «</w:t>
      </w:r>
      <w:r w:rsidR="00DC04AC" w:rsidRPr="00E613CF">
        <w:rPr>
          <w:rFonts w:ascii="Times New Roman" w:hAnsi="Times New Roman" w:cs="Times New Roman"/>
          <w:sz w:val="30"/>
          <w:szCs w:val="30"/>
          <w:lang w:val="en-US"/>
        </w:rPr>
        <w:t>TRI</w:t>
      </w:r>
      <w:r w:rsidR="00DC04AC" w:rsidRPr="00E613CF">
        <w:rPr>
          <w:rFonts w:ascii="Times New Roman" w:hAnsi="Times New Roman" w:cs="Times New Roman"/>
          <w:sz w:val="30"/>
          <w:szCs w:val="30"/>
        </w:rPr>
        <w:t>-</w:t>
      </w:r>
      <w:r w:rsidR="00DC04AC" w:rsidRPr="00E613CF">
        <w:rPr>
          <w:rFonts w:ascii="Times New Roman" w:hAnsi="Times New Roman" w:cs="Times New Roman"/>
          <w:sz w:val="30"/>
          <w:szCs w:val="30"/>
          <w:lang w:val="en-US"/>
        </w:rPr>
        <w:t>O</w:t>
      </w:r>
      <w:r w:rsidR="00DC04AC" w:rsidRPr="00E613CF">
        <w:rPr>
          <w:rFonts w:ascii="Times New Roman" w:hAnsi="Times New Roman" w:cs="Times New Roman"/>
          <w:sz w:val="30"/>
          <w:szCs w:val="30"/>
        </w:rPr>
        <w:t>.</w:t>
      </w:r>
      <w:r w:rsidR="00DC04AC" w:rsidRPr="00E613CF">
        <w:rPr>
          <w:rFonts w:ascii="Times New Roman" w:hAnsi="Times New Roman" w:cs="Times New Roman"/>
          <w:sz w:val="30"/>
          <w:szCs w:val="30"/>
          <w:lang w:val="en-US"/>
        </w:rPr>
        <w:t>BY</w:t>
      </w:r>
      <w:r w:rsidR="00DC04AC" w:rsidRPr="00E613CF">
        <w:rPr>
          <w:rFonts w:ascii="Times New Roman" w:hAnsi="Times New Roman" w:cs="Times New Roman"/>
          <w:sz w:val="30"/>
          <w:szCs w:val="30"/>
        </w:rPr>
        <w:t>» (Образование. Оздоровление. Отдых).</w:t>
      </w:r>
    </w:p>
    <w:p w14:paraId="09D35022" w14:textId="147A20A4" w:rsidR="00E613CF" w:rsidRPr="00E613CF" w:rsidRDefault="00E613CF" w:rsidP="00E613CF">
      <w:pPr>
        <w:spacing w:after="0" w:line="240" w:lineRule="auto"/>
        <w:ind w:firstLine="708"/>
        <w:jc w:val="both"/>
        <w:rPr>
          <w:rFonts w:ascii="Times New Roman" w:hAnsi="Times New Roman" w:cs="Times New Roman"/>
          <w:sz w:val="30"/>
          <w:szCs w:val="30"/>
        </w:rPr>
      </w:pPr>
      <w:r w:rsidRPr="00E613CF">
        <w:rPr>
          <w:rFonts w:ascii="Times New Roman" w:hAnsi="Times New Roman" w:cs="Times New Roman"/>
          <w:sz w:val="30"/>
          <w:szCs w:val="30"/>
        </w:rPr>
        <w:t>4.</w:t>
      </w:r>
      <w:r>
        <w:rPr>
          <w:rFonts w:ascii="Times New Roman" w:hAnsi="Times New Roman" w:cs="Times New Roman"/>
          <w:sz w:val="30"/>
          <w:szCs w:val="30"/>
        </w:rPr>
        <w:t>8</w:t>
      </w:r>
      <w:r w:rsidRPr="00E613CF">
        <w:rPr>
          <w:rFonts w:ascii="Times New Roman" w:hAnsi="Times New Roman" w:cs="Times New Roman"/>
          <w:sz w:val="30"/>
          <w:szCs w:val="30"/>
        </w:rPr>
        <w:t xml:space="preserve">. Представленные видеоролики должны соответствовать следующим критериям: </w:t>
      </w:r>
    </w:p>
    <w:p w14:paraId="0AB5F18F" w14:textId="77777777" w:rsidR="00E613CF" w:rsidRPr="00E613CF" w:rsidRDefault="00E613CF" w:rsidP="00E613CF">
      <w:pPr>
        <w:spacing w:after="0" w:line="240" w:lineRule="auto"/>
        <w:ind w:firstLine="708"/>
        <w:jc w:val="both"/>
        <w:rPr>
          <w:rFonts w:ascii="Times New Roman" w:hAnsi="Times New Roman" w:cs="Times New Roman"/>
          <w:sz w:val="30"/>
          <w:szCs w:val="30"/>
        </w:rPr>
      </w:pPr>
      <w:r w:rsidRPr="00E613CF">
        <w:rPr>
          <w:rFonts w:ascii="Times New Roman" w:hAnsi="Times New Roman" w:cs="Times New Roman"/>
          <w:sz w:val="30"/>
          <w:szCs w:val="30"/>
        </w:rPr>
        <w:t xml:space="preserve">оригинальность идеи (интересный замысел композиции); </w:t>
      </w:r>
    </w:p>
    <w:p w14:paraId="0100C030" w14:textId="77777777" w:rsidR="00E613CF" w:rsidRPr="00E613CF" w:rsidRDefault="00E613CF" w:rsidP="00E613CF">
      <w:pPr>
        <w:spacing w:after="0" w:line="240" w:lineRule="auto"/>
        <w:ind w:firstLine="708"/>
        <w:jc w:val="both"/>
        <w:rPr>
          <w:rFonts w:ascii="Times New Roman" w:hAnsi="Times New Roman" w:cs="Times New Roman"/>
          <w:sz w:val="30"/>
          <w:szCs w:val="30"/>
        </w:rPr>
      </w:pPr>
      <w:r w:rsidRPr="00E613CF">
        <w:rPr>
          <w:rFonts w:ascii="Times New Roman" w:hAnsi="Times New Roman" w:cs="Times New Roman"/>
          <w:sz w:val="30"/>
          <w:szCs w:val="30"/>
        </w:rPr>
        <w:t xml:space="preserve">эстетическое восприятие (выбор музыки; соответствие характера музыкального произведения и внешнего вида участников); </w:t>
      </w:r>
    </w:p>
    <w:p w14:paraId="14D99E9F" w14:textId="77777777" w:rsidR="00E613CF" w:rsidRPr="00E613CF" w:rsidRDefault="00E613CF" w:rsidP="00E613CF">
      <w:pPr>
        <w:spacing w:after="0" w:line="240" w:lineRule="auto"/>
        <w:ind w:firstLine="708"/>
        <w:jc w:val="both"/>
        <w:rPr>
          <w:rFonts w:ascii="Times New Roman" w:hAnsi="Times New Roman" w:cs="Times New Roman"/>
          <w:sz w:val="30"/>
          <w:szCs w:val="30"/>
        </w:rPr>
      </w:pPr>
      <w:r w:rsidRPr="00E613CF">
        <w:rPr>
          <w:rFonts w:ascii="Times New Roman" w:hAnsi="Times New Roman" w:cs="Times New Roman"/>
          <w:sz w:val="30"/>
          <w:szCs w:val="30"/>
        </w:rPr>
        <w:t xml:space="preserve">соответствие тематике флешмоба соблюдение регламента (не более 1-ой минуты); </w:t>
      </w:r>
    </w:p>
    <w:p w14:paraId="7BA7018A" w14:textId="77777777" w:rsidR="00E613CF" w:rsidRPr="00E613CF" w:rsidRDefault="00E613CF" w:rsidP="00E613CF">
      <w:pPr>
        <w:spacing w:after="0" w:line="240" w:lineRule="auto"/>
        <w:ind w:firstLine="708"/>
        <w:jc w:val="both"/>
        <w:rPr>
          <w:rFonts w:ascii="Times New Roman" w:hAnsi="Times New Roman" w:cs="Times New Roman"/>
          <w:sz w:val="30"/>
          <w:szCs w:val="30"/>
        </w:rPr>
      </w:pPr>
      <w:proofErr w:type="spellStart"/>
      <w:r w:rsidRPr="00E613CF">
        <w:rPr>
          <w:rFonts w:ascii="Times New Roman" w:hAnsi="Times New Roman" w:cs="Times New Roman"/>
          <w:sz w:val="30"/>
          <w:szCs w:val="30"/>
        </w:rPr>
        <w:t>композиционность</w:t>
      </w:r>
      <w:proofErr w:type="spellEnd"/>
      <w:r w:rsidRPr="00E613CF">
        <w:rPr>
          <w:rFonts w:ascii="Times New Roman" w:hAnsi="Times New Roman" w:cs="Times New Roman"/>
          <w:sz w:val="30"/>
          <w:szCs w:val="30"/>
        </w:rPr>
        <w:t xml:space="preserve"> (расположение участников, соблюдение техники безопасности, синхронность исполнения); </w:t>
      </w:r>
    </w:p>
    <w:p w14:paraId="50F31749" w14:textId="77777777" w:rsidR="00E613CF" w:rsidRPr="00E613CF" w:rsidRDefault="00E613CF" w:rsidP="00E613CF">
      <w:pPr>
        <w:spacing w:after="0" w:line="240" w:lineRule="auto"/>
        <w:ind w:firstLine="708"/>
        <w:jc w:val="both"/>
        <w:rPr>
          <w:rFonts w:ascii="Times New Roman" w:hAnsi="Times New Roman" w:cs="Times New Roman"/>
          <w:sz w:val="30"/>
          <w:szCs w:val="30"/>
        </w:rPr>
      </w:pPr>
      <w:r w:rsidRPr="00E613CF">
        <w:rPr>
          <w:rFonts w:ascii="Times New Roman" w:hAnsi="Times New Roman" w:cs="Times New Roman"/>
          <w:sz w:val="30"/>
          <w:szCs w:val="30"/>
        </w:rPr>
        <w:t>общее впечатление (артистичность, эмоциональность, взаимодействие участников).</w:t>
      </w:r>
    </w:p>
    <w:p w14:paraId="2D926918" w14:textId="21D425A7" w:rsidR="005C4BFD" w:rsidRPr="00E613CF" w:rsidRDefault="005C4BFD" w:rsidP="005C4BFD">
      <w:pPr>
        <w:spacing w:after="0" w:line="240" w:lineRule="auto"/>
        <w:ind w:firstLine="708"/>
        <w:jc w:val="both"/>
        <w:rPr>
          <w:rFonts w:ascii="Times New Roman" w:hAnsi="Times New Roman" w:cs="Times New Roman"/>
          <w:sz w:val="30"/>
          <w:szCs w:val="30"/>
        </w:rPr>
      </w:pPr>
      <w:r w:rsidRPr="00E613CF">
        <w:rPr>
          <w:rFonts w:ascii="Times New Roman" w:hAnsi="Times New Roman" w:cs="Times New Roman"/>
          <w:color w:val="000000"/>
          <w:sz w:val="30"/>
          <w:szCs w:val="30"/>
        </w:rPr>
        <w:t>4.</w:t>
      </w:r>
      <w:r w:rsidR="00E613CF">
        <w:rPr>
          <w:rFonts w:ascii="Times New Roman" w:hAnsi="Times New Roman" w:cs="Times New Roman"/>
          <w:color w:val="000000"/>
          <w:sz w:val="30"/>
          <w:szCs w:val="30"/>
        </w:rPr>
        <w:t>9</w:t>
      </w:r>
      <w:r w:rsidRPr="00E613CF">
        <w:rPr>
          <w:rFonts w:ascii="Times New Roman" w:hAnsi="Times New Roman" w:cs="Times New Roman"/>
          <w:color w:val="000000"/>
          <w:sz w:val="30"/>
          <w:szCs w:val="30"/>
        </w:rPr>
        <w:t>. Организаторы конкурса оставляют за собой право не принимать к участию в марафоне флешмобов работы, не соответствующие критериям.</w:t>
      </w:r>
    </w:p>
    <w:p w14:paraId="79793411" w14:textId="77777777" w:rsidR="00C5613F" w:rsidRPr="00E613CF" w:rsidRDefault="00C5613F" w:rsidP="00C5613F">
      <w:pPr>
        <w:tabs>
          <w:tab w:val="left" w:pos="-900"/>
        </w:tabs>
        <w:spacing w:after="0" w:line="240" w:lineRule="auto"/>
        <w:rPr>
          <w:rFonts w:ascii="Times New Roman" w:eastAsia="Times New Roman" w:hAnsi="Times New Roman" w:cs="Times New Roman"/>
          <w:b/>
          <w:sz w:val="30"/>
          <w:szCs w:val="30"/>
          <w:lang w:eastAsia="ru-RU"/>
        </w:rPr>
      </w:pPr>
    </w:p>
    <w:p w14:paraId="33B0D637" w14:textId="77777777" w:rsidR="00D36036" w:rsidRPr="00E613CF" w:rsidRDefault="00C5613F" w:rsidP="00C5613F">
      <w:pPr>
        <w:tabs>
          <w:tab w:val="left" w:pos="-900"/>
        </w:tabs>
        <w:spacing w:after="0" w:line="240" w:lineRule="auto"/>
        <w:jc w:val="both"/>
        <w:rPr>
          <w:rFonts w:ascii="Times New Roman" w:eastAsia="Times New Roman" w:hAnsi="Times New Roman" w:cs="Times New Roman"/>
          <w:b/>
          <w:sz w:val="30"/>
          <w:szCs w:val="30"/>
          <w:lang w:eastAsia="ru-RU"/>
        </w:rPr>
      </w:pPr>
      <w:r w:rsidRPr="00E613CF">
        <w:rPr>
          <w:rFonts w:ascii="Times New Roman" w:eastAsia="Times New Roman" w:hAnsi="Times New Roman" w:cs="Times New Roman"/>
          <w:b/>
          <w:sz w:val="30"/>
          <w:szCs w:val="30"/>
          <w:lang w:eastAsia="ru-RU"/>
        </w:rPr>
        <w:t xml:space="preserve">5. ПОДВЕДЕНИЕ ИТОГОВ </w:t>
      </w:r>
    </w:p>
    <w:p w14:paraId="59E1BAF6" w14:textId="3F0E066A" w:rsidR="00C5613F" w:rsidRPr="00E613CF" w:rsidRDefault="00D36036" w:rsidP="00B00DBB">
      <w:pPr>
        <w:tabs>
          <w:tab w:val="left" w:pos="-900"/>
        </w:tabs>
        <w:spacing w:after="0" w:line="240" w:lineRule="auto"/>
        <w:ind w:firstLine="709"/>
        <w:jc w:val="both"/>
        <w:rPr>
          <w:rFonts w:ascii="Times New Roman" w:eastAsia="Times New Roman" w:hAnsi="Times New Roman" w:cs="Times New Roman"/>
          <w:b/>
          <w:sz w:val="30"/>
          <w:szCs w:val="30"/>
          <w:lang w:eastAsia="ru-RU"/>
        </w:rPr>
      </w:pPr>
      <w:r w:rsidRPr="00E613CF">
        <w:rPr>
          <w:rFonts w:ascii="Times New Roman" w:eastAsia="Times New Roman" w:hAnsi="Times New Roman" w:cs="Times New Roman"/>
          <w:sz w:val="30"/>
          <w:szCs w:val="30"/>
          <w:lang w:eastAsia="ru-RU"/>
        </w:rPr>
        <w:t>5</w:t>
      </w:r>
      <w:r w:rsidR="00C5613F" w:rsidRPr="00E613CF">
        <w:rPr>
          <w:rFonts w:ascii="Times New Roman" w:eastAsia="Times New Roman" w:hAnsi="Times New Roman" w:cs="Times New Roman"/>
          <w:sz w:val="30"/>
          <w:szCs w:val="30"/>
          <w:lang w:eastAsia="ru-RU"/>
        </w:rPr>
        <w:t>.</w:t>
      </w:r>
      <w:r w:rsidR="008B14A8" w:rsidRPr="00E613CF">
        <w:rPr>
          <w:rFonts w:ascii="Times New Roman" w:eastAsia="Times New Roman" w:hAnsi="Times New Roman" w:cs="Times New Roman"/>
          <w:sz w:val="30"/>
          <w:szCs w:val="30"/>
          <w:lang w:eastAsia="ru-RU"/>
        </w:rPr>
        <w:t xml:space="preserve">1. Лучшие видеоролики </w:t>
      </w:r>
      <w:r w:rsidR="00C5613F" w:rsidRPr="00E613CF">
        <w:rPr>
          <w:rFonts w:ascii="Times New Roman" w:eastAsia="Times New Roman" w:hAnsi="Times New Roman" w:cs="Times New Roman"/>
          <w:sz w:val="30"/>
          <w:szCs w:val="30"/>
          <w:lang w:eastAsia="ru-RU"/>
        </w:rPr>
        <w:t>по итогам марафона</w:t>
      </w:r>
      <w:r w:rsidR="00E00CB0" w:rsidRPr="00E613CF">
        <w:rPr>
          <w:rFonts w:ascii="Times New Roman" w:eastAsia="Times New Roman" w:hAnsi="Times New Roman" w:cs="Times New Roman"/>
          <w:sz w:val="30"/>
          <w:szCs w:val="30"/>
          <w:lang w:eastAsia="ru-RU"/>
        </w:rPr>
        <w:t xml:space="preserve"> </w:t>
      </w:r>
      <w:r w:rsidR="008B3AE4" w:rsidRPr="00E613CF">
        <w:rPr>
          <w:rFonts w:ascii="Times New Roman" w:eastAsia="Times New Roman" w:hAnsi="Times New Roman" w:cs="Times New Roman"/>
          <w:sz w:val="30"/>
          <w:szCs w:val="30"/>
          <w:lang w:eastAsia="ru-RU"/>
        </w:rPr>
        <w:t xml:space="preserve">флешмобов </w:t>
      </w:r>
      <w:r w:rsidR="00E00CB0" w:rsidRPr="00E613CF">
        <w:rPr>
          <w:rFonts w:ascii="Times New Roman" w:eastAsia="Times New Roman" w:hAnsi="Times New Roman" w:cs="Times New Roman"/>
          <w:sz w:val="30"/>
          <w:szCs w:val="30"/>
          <w:lang w:eastAsia="ru-RU"/>
        </w:rPr>
        <w:t xml:space="preserve">будут награждены дипломами </w:t>
      </w:r>
      <w:r w:rsidR="00150EB9">
        <w:rPr>
          <w:rFonts w:ascii="Times New Roman" w:eastAsia="Times New Roman" w:hAnsi="Times New Roman" w:cs="Times New Roman"/>
          <w:sz w:val="30"/>
          <w:szCs w:val="30"/>
          <w:lang w:eastAsia="ru-RU"/>
        </w:rPr>
        <w:t>НДЦ</w:t>
      </w:r>
      <w:r w:rsidR="00F77D1B" w:rsidRPr="00E613CF">
        <w:rPr>
          <w:rFonts w:ascii="Times New Roman" w:eastAsia="Times New Roman" w:hAnsi="Times New Roman" w:cs="Times New Roman"/>
          <w:sz w:val="30"/>
          <w:szCs w:val="30"/>
          <w:lang w:eastAsia="ru-RU"/>
        </w:rPr>
        <w:t xml:space="preserve"> «Зубренок»</w:t>
      </w:r>
      <w:r w:rsidR="00C5613F" w:rsidRPr="00E613CF">
        <w:rPr>
          <w:rFonts w:ascii="Times New Roman" w:eastAsia="Times New Roman" w:hAnsi="Times New Roman" w:cs="Times New Roman"/>
          <w:sz w:val="30"/>
          <w:szCs w:val="30"/>
          <w:lang w:eastAsia="ru-RU"/>
        </w:rPr>
        <w:t>.</w:t>
      </w:r>
    </w:p>
    <w:p w14:paraId="313E2B1C" w14:textId="4E5E9478" w:rsidR="00833B85" w:rsidRPr="00B00DBB" w:rsidRDefault="00833B85" w:rsidP="00B00DBB">
      <w:pPr>
        <w:tabs>
          <w:tab w:val="left" w:pos="-900"/>
        </w:tabs>
        <w:spacing w:after="0" w:line="240" w:lineRule="auto"/>
        <w:jc w:val="both"/>
        <w:rPr>
          <w:rFonts w:ascii="Times New Roman" w:eastAsia="Times New Roman" w:hAnsi="Times New Roman" w:cs="Times New Roman"/>
          <w:sz w:val="30"/>
          <w:szCs w:val="30"/>
          <w:lang w:eastAsia="ru-RU"/>
        </w:rPr>
      </w:pPr>
    </w:p>
    <w:p w14:paraId="1BE60BA7" w14:textId="77777777" w:rsidR="00833B85" w:rsidRPr="00E613CF" w:rsidRDefault="00833B85" w:rsidP="00E00CB0">
      <w:pPr>
        <w:pStyle w:val="a7"/>
        <w:spacing w:line="240" w:lineRule="auto"/>
        <w:ind w:firstLine="0"/>
        <w:rPr>
          <w:rFonts w:ascii="Times New Roman" w:hAnsi="Times New Roman" w:cs="Times New Roman"/>
          <w:color w:val="auto"/>
          <w:spacing w:val="0"/>
          <w:sz w:val="30"/>
          <w:szCs w:val="30"/>
        </w:rPr>
      </w:pPr>
    </w:p>
    <w:sectPr w:rsidR="00833B85" w:rsidRPr="00E613CF" w:rsidSect="003A6776">
      <w:pgSz w:w="11906" w:h="16838"/>
      <w:pgMar w:top="709" w:right="85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58E1"/>
    <w:multiLevelType w:val="multilevel"/>
    <w:tmpl w:val="1340F91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225F4FA6"/>
    <w:multiLevelType w:val="multilevel"/>
    <w:tmpl w:val="A7AE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C33880"/>
    <w:multiLevelType w:val="multilevel"/>
    <w:tmpl w:val="8CDE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163A34"/>
    <w:multiLevelType w:val="multilevel"/>
    <w:tmpl w:val="71AC76A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lang w:val="be-BY"/>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6D"/>
    <w:rsid w:val="0000099C"/>
    <w:rsid w:val="00001138"/>
    <w:rsid w:val="000740C5"/>
    <w:rsid w:val="00090418"/>
    <w:rsid w:val="000927CD"/>
    <w:rsid w:val="000A582D"/>
    <w:rsid w:val="000A68CD"/>
    <w:rsid w:val="000D0D7C"/>
    <w:rsid w:val="000D2BA8"/>
    <w:rsid w:val="000D771F"/>
    <w:rsid w:val="000E15C9"/>
    <w:rsid w:val="000E5BC8"/>
    <w:rsid w:val="000F158C"/>
    <w:rsid w:val="000F5C3A"/>
    <w:rsid w:val="00104322"/>
    <w:rsid w:val="001064AA"/>
    <w:rsid w:val="00113716"/>
    <w:rsid w:val="00126773"/>
    <w:rsid w:val="00141C23"/>
    <w:rsid w:val="00150EB9"/>
    <w:rsid w:val="00173099"/>
    <w:rsid w:val="001875B1"/>
    <w:rsid w:val="001958E2"/>
    <w:rsid w:val="001A5D89"/>
    <w:rsid w:val="001C2340"/>
    <w:rsid w:val="001D213A"/>
    <w:rsid w:val="001D3F0A"/>
    <w:rsid w:val="001E0862"/>
    <w:rsid w:val="001F2C6F"/>
    <w:rsid w:val="00207641"/>
    <w:rsid w:val="002129CE"/>
    <w:rsid w:val="00216EC8"/>
    <w:rsid w:val="002241AD"/>
    <w:rsid w:val="00225EF1"/>
    <w:rsid w:val="00230C70"/>
    <w:rsid w:val="00232168"/>
    <w:rsid w:val="00250E43"/>
    <w:rsid w:val="00264A16"/>
    <w:rsid w:val="00267A75"/>
    <w:rsid w:val="00281805"/>
    <w:rsid w:val="00283059"/>
    <w:rsid w:val="00287B73"/>
    <w:rsid w:val="002937C4"/>
    <w:rsid w:val="002A759A"/>
    <w:rsid w:val="002B1617"/>
    <w:rsid w:val="002B1A92"/>
    <w:rsid w:val="002C172D"/>
    <w:rsid w:val="002D3254"/>
    <w:rsid w:val="002E2DA0"/>
    <w:rsid w:val="002F1B02"/>
    <w:rsid w:val="002F3016"/>
    <w:rsid w:val="002F466D"/>
    <w:rsid w:val="0030263E"/>
    <w:rsid w:val="00320E1B"/>
    <w:rsid w:val="0034444B"/>
    <w:rsid w:val="00351E8E"/>
    <w:rsid w:val="003614E4"/>
    <w:rsid w:val="0037096B"/>
    <w:rsid w:val="003714C8"/>
    <w:rsid w:val="00374BF3"/>
    <w:rsid w:val="00375F5F"/>
    <w:rsid w:val="00380565"/>
    <w:rsid w:val="0038275E"/>
    <w:rsid w:val="003A4957"/>
    <w:rsid w:val="003A6776"/>
    <w:rsid w:val="003A69D2"/>
    <w:rsid w:val="003D234A"/>
    <w:rsid w:val="003E1D36"/>
    <w:rsid w:val="00405AA7"/>
    <w:rsid w:val="0040784E"/>
    <w:rsid w:val="00434146"/>
    <w:rsid w:val="00434AC3"/>
    <w:rsid w:val="00434C67"/>
    <w:rsid w:val="00440D0B"/>
    <w:rsid w:val="004505A8"/>
    <w:rsid w:val="0046694E"/>
    <w:rsid w:val="004731F5"/>
    <w:rsid w:val="00474A08"/>
    <w:rsid w:val="004775E4"/>
    <w:rsid w:val="004A164D"/>
    <w:rsid w:val="004B4506"/>
    <w:rsid w:val="004D5A39"/>
    <w:rsid w:val="004D7E50"/>
    <w:rsid w:val="004E4D2A"/>
    <w:rsid w:val="004E6E6D"/>
    <w:rsid w:val="005104DF"/>
    <w:rsid w:val="00514EFE"/>
    <w:rsid w:val="0052781C"/>
    <w:rsid w:val="005429AE"/>
    <w:rsid w:val="00552B9D"/>
    <w:rsid w:val="005703B8"/>
    <w:rsid w:val="005C0868"/>
    <w:rsid w:val="005C4BFD"/>
    <w:rsid w:val="005C661D"/>
    <w:rsid w:val="005E15A1"/>
    <w:rsid w:val="00601EB1"/>
    <w:rsid w:val="006035A1"/>
    <w:rsid w:val="006133A3"/>
    <w:rsid w:val="00660497"/>
    <w:rsid w:val="0066114D"/>
    <w:rsid w:val="0067006C"/>
    <w:rsid w:val="006B077A"/>
    <w:rsid w:val="006B6FC6"/>
    <w:rsid w:val="006D0B85"/>
    <w:rsid w:val="006E56A6"/>
    <w:rsid w:val="006F23A7"/>
    <w:rsid w:val="006F4F8D"/>
    <w:rsid w:val="00720ED7"/>
    <w:rsid w:val="0072454D"/>
    <w:rsid w:val="00725DEC"/>
    <w:rsid w:val="00731C8F"/>
    <w:rsid w:val="007413CC"/>
    <w:rsid w:val="00744FF5"/>
    <w:rsid w:val="00750625"/>
    <w:rsid w:val="0076343B"/>
    <w:rsid w:val="007752B9"/>
    <w:rsid w:val="00782A84"/>
    <w:rsid w:val="007D409D"/>
    <w:rsid w:val="007E1BBB"/>
    <w:rsid w:val="008121F3"/>
    <w:rsid w:val="008143A6"/>
    <w:rsid w:val="00815588"/>
    <w:rsid w:val="008166C0"/>
    <w:rsid w:val="00833B85"/>
    <w:rsid w:val="0084160C"/>
    <w:rsid w:val="00851B5B"/>
    <w:rsid w:val="008523A4"/>
    <w:rsid w:val="0085703F"/>
    <w:rsid w:val="00886C93"/>
    <w:rsid w:val="008951C1"/>
    <w:rsid w:val="0089608C"/>
    <w:rsid w:val="008A3DFC"/>
    <w:rsid w:val="008B14A8"/>
    <w:rsid w:val="008B3AE4"/>
    <w:rsid w:val="008D20D6"/>
    <w:rsid w:val="008E7D0A"/>
    <w:rsid w:val="008F3C6D"/>
    <w:rsid w:val="008F599A"/>
    <w:rsid w:val="00906EE1"/>
    <w:rsid w:val="009162C4"/>
    <w:rsid w:val="00932375"/>
    <w:rsid w:val="00956A1C"/>
    <w:rsid w:val="00961B5E"/>
    <w:rsid w:val="00975F55"/>
    <w:rsid w:val="009836C7"/>
    <w:rsid w:val="00983DC1"/>
    <w:rsid w:val="00987267"/>
    <w:rsid w:val="009A0B18"/>
    <w:rsid w:val="009A66D7"/>
    <w:rsid w:val="009B1A66"/>
    <w:rsid w:val="009B3830"/>
    <w:rsid w:val="009B481B"/>
    <w:rsid w:val="009B7603"/>
    <w:rsid w:val="009C4346"/>
    <w:rsid w:val="009C52F5"/>
    <w:rsid w:val="009E756A"/>
    <w:rsid w:val="009F42B4"/>
    <w:rsid w:val="00A072F6"/>
    <w:rsid w:val="00A217F4"/>
    <w:rsid w:val="00A23F1D"/>
    <w:rsid w:val="00A4406E"/>
    <w:rsid w:val="00A55C42"/>
    <w:rsid w:val="00A63947"/>
    <w:rsid w:val="00A7529D"/>
    <w:rsid w:val="00A7666E"/>
    <w:rsid w:val="00AA3495"/>
    <w:rsid w:val="00AB3BAD"/>
    <w:rsid w:val="00AC2C83"/>
    <w:rsid w:val="00AD09B0"/>
    <w:rsid w:val="00AF0370"/>
    <w:rsid w:val="00B00DBB"/>
    <w:rsid w:val="00B12973"/>
    <w:rsid w:val="00B53D76"/>
    <w:rsid w:val="00B56ADD"/>
    <w:rsid w:val="00B60092"/>
    <w:rsid w:val="00B75C19"/>
    <w:rsid w:val="00B81B20"/>
    <w:rsid w:val="00BB1418"/>
    <w:rsid w:val="00BF44AB"/>
    <w:rsid w:val="00BF75EB"/>
    <w:rsid w:val="00C053BF"/>
    <w:rsid w:val="00C11689"/>
    <w:rsid w:val="00C26FC2"/>
    <w:rsid w:val="00C5613F"/>
    <w:rsid w:val="00C62B42"/>
    <w:rsid w:val="00C63D84"/>
    <w:rsid w:val="00C747B1"/>
    <w:rsid w:val="00C77A78"/>
    <w:rsid w:val="00C826AD"/>
    <w:rsid w:val="00C9754A"/>
    <w:rsid w:val="00CA60BB"/>
    <w:rsid w:val="00CB0BD4"/>
    <w:rsid w:val="00CD6248"/>
    <w:rsid w:val="00CF3FD3"/>
    <w:rsid w:val="00CF6501"/>
    <w:rsid w:val="00D03342"/>
    <w:rsid w:val="00D0684D"/>
    <w:rsid w:val="00D10A4B"/>
    <w:rsid w:val="00D12BA9"/>
    <w:rsid w:val="00D14778"/>
    <w:rsid w:val="00D22E08"/>
    <w:rsid w:val="00D36036"/>
    <w:rsid w:val="00D4026E"/>
    <w:rsid w:val="00D43A88"/>
    <w:rsid w:val="00D50C92"/>
    <w:rsid w:val="00D745F3"/>
    <w:rsid w:val="00D9178F"/>
    <w:rsid w:val="00D95B6B"/>
    <w:rsid w:val="00DA4DDC"/>
    <w:rsid w:val="00DA75BE"/>
    <w:rsid w:val="00DC04AC"/>
    <w:rsid w:val="00DC7D2F"/>
    <w:rsid w:val="00DE0962"/>
    <w:rsid w:val="00DE437B"/>
    <w:rsid w:val="00DE49B2"/>
    <w:rsid w:val="00DE7B95"/>
    <w:rsid w:val="00DF60FD"/>
    <w:rsid w:val="00E00CB0"/>
    <w:rsid w:val="00E202A2"/>
    <w:rsid w:val="00E221C7"/>
    <w:rsid w:val="00E3358F"/>
    <w:rsid w:val="00E455E8"/>
    <w:rsid w:val="00E46E27"/>
    <w:rsid w:val="00E50298"/>
    <w:rsid w:val="00E544AB"/>
    <w:rsid w:val="00E5629D"/>
    <w:rsid w:val="00E613CF"/>
    <w:rsid w:val="00E75038"/>
    <w:rsid w:val="00E7759D"/>
    <w:rsid w:val="00E95691"/>
    <w:rsid w:val="00EA17E8"/>
    <w:rsid w:val="00EA65E2"/>
    <w:rsid w:val="00EB0867"/>
    <w:rsid w:val="00EB2F4C"/>
    <w:rsid w:val="00EB2F7E"/>
    <w:rsid w:val="00EC1E67"/>
    <w:rsid w:val="00EC694A"/>
    <w:rsid w:val="00EF6A67"/>
    <w:rsid w:val="00F04F0A"/>
    <w:rsid w:val="00F10DF4"/>
    <w:rsid w:val="00F11CFA"/>
    <w:rsid w:val="00F210C0"/>
    <w:rsid w:val="00F24744"/>
    <w:rsid w:val="00F419C1"/>
    <w:rsid w:val="00F62E83"/>
    <w:rsid w:val="00F77D1B"/>
    <w:rsid w:val="00FA1E4C"/>
    <w:rsid w:val="00FA3162"/>
    <w:rsid w:val="00FA768C"/>
    <w:rsid w:val="00FB2FD6"/>
    <w:rsid w:val="00FC04FA"/>
    <w:rsid w:val="00FE11F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B47A"/>
  <w15:docId w15:val="{6435BB62-116E-45B7-9EA7-58F00501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D2A"/>
    <w:rPr>
      <w:color w:val="0084C1"/>
      <w:u w:val="single"/>
      <w:bdr w:val="none" w:sz="0" w:space="0" w:color="auto" w:frame="1"/>
    </w:rPr>
  </w:style>
  <w:style w:type="character" w:styleId="a4">
    <w:name w:val="Strong"/>
    <w:basedOn w:val="a0"/>
    <w:uiPriority w:val="22"/>
    <w:qFormat/>
    <w:rsid w:val="004E4D2A"/>
    <w:rPr>
      <w:b/>
      <w:bCs/>
    </w:rPr>
  </w:style>
  <w:style w:type="character" w:styleId="a5">
    <w:name w:val="Emphasis"/>
    <w:basedOn w:val="a0"/>
    <w:uiPriority w:val="20"/>
    <w:qFormat/>
    <w:rsid w:val="004E4D2A"/>
    <w:rPr>
      <w:i/>
      <w:iCs/>
    </w:rPr>
  </w:style>
  <w:style w:type="paragraph" w:styleId="a6">
    <w:name w:val="List Paragraph"/>
    <w:basedOn w:val="a"/>
    <w:uiPriority w:val="34"/>
    <w:qFormat/>
    <w:rsid w:val="004E4D2A"/>
    <w:pPr>
      <w:spacing w:after="200" w:line="276" w:lineRule="auto"/>
      <w:ind w:left="720"/>
      <w:contextualSpacing/>
    </w:pPr>
    <w:rPr>
      <w:rFonts w:eastAsiaTheme="minorEastAsia"/>
      <w:lang w:eastAsia="ru-RU"/>
    </w:rPr>
  </w:style>
  <w:style w:type="paragraph" w:styleId="a7">
    <w:name w:val="Body Text"/>
    <w:basedOn w:val="a"/>
    <w:link w:val="a8"/>
    <w:rsid w:val="00EC694A"/>
    <w:pPr>
      <w:suppressAutoHyphens/>
      <w:autoSpaceDE w:val="0"/>
      <w:autoSpaceDN w:val="0"/>
      <w:adjustRightInd w:val="0"/>
      <w:spacing w:after="0" w:line="232" w:lineRule="atLeast"/>
      <w:ind w:firstLine="340"/>
      <w:jc w:val="both"/>
      <w:textAlignment w:val="center"/>
    </w:pPr>
    <w:rPr>
      <w:rFonts w:ascii="SchoolBookC" w:eastAsia="Times New Roman" w:hAnsi="SchoolBookC" w:cs="SchoolBookC"/>
      <w:color w:val="000000"/>
      <w:spacing w:val="-2"/>
      <w:sz w:val="21"/>
      <w:szCs w:val="21"/>
      <w:lang w:eastAsia="ru-RU"/>
    </w:rPr>
  </w:style>
  <w:style w:type="character" w:customStyle="1" w:styleId="a8">
    <w:name w:val="Основной текст Знак"/>
    <w:basedOn w:val="a0"/>
    <w:link w:val="a7"/>
    <w:rsid w:val="00EC694A"/>
    <w:rPr>
      <w:rFonts w:ascii="SchoolBookC" w:eastAsia="Times New Roman" w:hAnsi="SchoolBookC" w:cs="SchoolBookC"/>
      <w:color w:val="000000"/>
      <w:spacing w:val="-2"/>
      <w:sz w:val="21"/>
      <w:szCs w:val="21"/>
      <w:lang w:eastAsia="ru-RU"/>
    </w:rPr>
  </w:style>
  <w:style w:type="paragraph" w:styleId="a9">
    <w:name w:val="Balloon Text"/>
    <w:basedOn w:val="a"/>
    <w:link w:val="aa"/>
    <w:uiPriority w:val="99"/>
    <w:semiHidden/>
    <w:unhideWhenUsed/>
    <w:rsid w:val="00DC7D2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C7D2F"/>
    <w:rPr>
      <w:rFonts w:ascii="Segoe UI" w:hAnsi="Segoe UI" w:cs="Segoe UI"/>
      <w:sz w:val="18"/>
      <w:szCs w:val="18"/>
    </w:rPr>
  </w:style>
  <w:style w:type="paragraph" w:styleId="ab">
    <w:name w:val="Normal (Web)"/>
    <w:basedOn w:val="a"/>
    <w:uiPriority w:val="99"/>
    <w:unhideWhenUsed/>
    <w:rsid w:val="00F10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подзагол4"/>
    <w:basedOn w:val="a7"/>
    <w:rsid w:val="00F24744"/>
    <w:pPr>
      <w:spacing w:before="198" w:after="40" w:line="160" w:lineRule="atLeast"/>
      <w:ind w:firstLine="0"/>
    </w:pPr>
    <w:rPr>
      <w:b/>
      <w:bCs/>
      <w:caps/>
      <w:spacing w:val="0"/>
      <w:sz w:val="16"/>
      <w:szCs w:val="16"/>
    </w:rPr>
  </w:style>
  <w:style w:type="character" w:customStyle="1" w:styleId="1">
    <w:name w:val="Неразрешенное упоминание1"/>
    <w:basedOn w:val="a0"/>
    <w:uiPriority w:val="99"/>
    <w:semiHidden/>
    <w:unhideWhenUsed/>
    <w:rsid w:val="00A55C42"/>
    <w:rPr>
      <w:color w:val="605E5C"/>
      <w:shd w:val="clear" w:color="auto" w:fill="E1DFDD"/>
    </w:rPr>
  </w:style>
  <w:style w:type="character" w:styleId="ac">
    <w:name w:val="Unresolved Mention"/>
    <w:basedOn w:val="a0"/>
    <w:uiPriority w:val="99"/>
    <w:semiHidden/>
    <w:unhideWhenUsed/>
    <w:rsid w:val="00EA17E8"/>
    <w:rPr>
      <w:color w:val="605E5C"/>
      <w:shd w:val="clear" w:color="auto" w:fill="E1DFDD"/>
    </w:rPr>
  </w:style>
  <w:style w:type="character" w:styleId="ad">
    <w:name w:val="FollowedHyperlink"/>
    <w:basedOn w:val="a0"/>
    <w:uiPriority w:val="99"/>
    <w:semiHidden/>
    <w:unhideWhenUsed/>
    <w:rsid w:val="008951C1"/>
    <w:rPr>
      <w:color w:val="954F72" w:themeColor="followedHyperlink"/>
      <w:u w:val="single"/>
    </w:rPr>
  </w:style>
  <w:style w:type="character" w:customStyle="1" w:styleId="fontstyle01">
    <w:name w:val="fontstyle01"/>
    <w:basedOn w:val="a0"/>
    <w:rsid w:val="002A759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051893">
      <w:bodyDiv w:val="1"/>
      <w:marLeft w:val="0"/>
      <w:marRight w:val="0"/>
      <w:marTop w:val="0"/>
      <w:marBottom w:val="0"/>
      <w:divBdr>
        <w:top w:val="none" w:sz="0" w:space="0" w:color="auto"/>
        <w:left w:val="none" w:sz="0" w:space="0" w:color="auto"/>
        <w:bottom w:val="none" w:sz="0" w:space="0" w:color="auto"/>
        <w:right w:val="none" w:sz="0" w:space="0" w:color="auto"/>
      </w:divBdr>
      <w:divsChild>
        <w:div w:id="179440531">
          <w:marLeft w:val="0"/>
          <w:marRight w:val="0"/>
          <w:marTop w:val="0"/>
          <w:marBottom w:val="0"/>
          <w:divBdr>
            <w:top w:val="none" w:sz="0" w:space="0" w:color="auto"/>
            <w:left w:val="none" w:sz="0" w:space="0" w:color="auto"/>
            <w:bottom w:val="none" w:sz="0" w:space="0" w:color="auto"/>
            <w:right w:val="none" w:sz="0" w:space="0" w:color="auto"/>
          </w:divBdr>
          <w:divsChild>
            <w:div w:id="380326301">
              <w:marLeft w:val="0"/>
              <w:marRight w:val="0"/>
              <w:marTop w:val="0"/>
              <w:marBottom w:val="0"/>
              <w:divBdr>
                <w:top w:val="none" w:sz="0" w:space="0" w:color="auto"/>
                <w:left w:val="none" w:sz="0" w:space="0" w:color="auto"/>
                <w:bottom w:val="none" w:sz="0" w:space="0" w:color="auto"/>
                <w:right w:val="none" w:sz="0" w:space="0" w:color="auto"/>
              </w:divBdr>
              <w:divsChild>
                <w:div w:id="1297948338">
                  <w:marLeft w:val="0"/>
                  <w:marRight w:val="0"/>
                  <w:marTop w:val="0"/>
                  <w:marBottom w:val="0"/>
                  <w:divBdr>
                    <w:top w:val="none" w:sz="0" w:space="0" w:color="auto"/>
                    <w:left w:val="none" w:sz="0" w:space="0" w:color="auto"/>
                    <w:bottom w:val="none" w:sz="0" w:space="0" w:color="auto"/>
                    <w:right w:val="none" w:sz="0" w:space="0" w:color="auto"/>
                  </w:divBdr>
                  <w:divsChild>
                    <w:div w:id="65077350">
                      <w:marLeft w:val="180"/>
                      <w:marRight w:val="180"/>
                      <w:marTop w:val="0"/>
                      <w:marBottom w:val="750"/>
                      <w:divBdr>
                        <w:top w:val="none" w:sz="0" w:space="0" w:color="auto"/>
                        <w:left w:val="none" w:sz="0" w:space="0" w:color="auto"/>
                        <w:bottom w:val="none" w:sz="0" w:space="0" w:color="auto"/>
                        <w:right w:val="none" w:sz="0" w:space="0" w:color="auto"/>
                      </w:divBdr>
                      <w:divsChild>
                        <w:div w:id="20339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drive.google.com/drive/folders/1T-QltMe1G2ctzdhe44ivWvxIMFWzAAmJ?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me/TRI_O_zubrono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D957-47DC-420C-A631-3A62338C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1222</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cp:lastPrinted>2025-01-21T14:58:00Z</cp:lastPrinted>
  <dcterms:created xsi:type="dcterms:W3CDTF">2026-03-26T07:16:00Z</dcterms:created>
  <dcterms:modified xsi:type="dcterms:W3CDTF">2026-05-08T06:26:00Z</dcterms:modified>
</cp:coreProperties>
</file>